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73" w:rsidRPr="00472578" w:rsidRDefault="00BC6873" w:rsidP="00BC6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472578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CURRICULUM VITAE</w:t>
      </w:r>
    </w:p>
    <w:p w:rsidR="00BC6873" w:rsidRPr="00472578" w:rsidRDefault="00DD5062" w:rsidP="00BC6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Calvin </w:t>
      </w:r>
      <w:proofErr w:type="spellStart"/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Nagawijaya</w:t>
      </w:r>
      <w:proofErr w:type="spellEnd"/>
    </w:p>
    <w:p w:rsidR="00BC6873" w:rsidRPr="00472578" w:rsidRDefault="00DD5062" w:rsidP="00BC68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Perumahan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Singgasana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Pradana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D5062" w:rsidRPr="00472578" w:rsidRDefault="00DD5062" w:rsidP="00BC68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Jalan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Raden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Medang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Kamulan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No.3</w:t>
      </w:r>
    </w:p>
    <w:p w:rsidR="00BC6873" w:rsidRPr="00472578" w:rsidRDefault="00BC6873" w:rsidP="00BC68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Bandung – Indonesia</w:t>
      </w:r>
    </w:p>
    <w:p w:rsidR="00BC6873" w:rsidRPr="00472578" w:rsidRDefault="00BC6873" w:rsidP="00BC68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Phone: (+62)8</w:t>
      </w:r>
      <w:r w:rsidR="00354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2218341990</w:t>
      </w:r>
      <w:bookmarkStart w:id="0" w:name="_GoBack"/>
      <w:bookmarkEnd w:id="0"/>
    </w:p>
    <w:p w:rsidR="00BC6873" w:rsidRDefault="00BC6873" w:rsidP="00BC687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E-mail: </w:t>
      </w:r>
      <w:hyperlink r:id="rId6" w:history="1">
        <w:r w:rsidR="004644D6" w:rsidRPr="00472578">
          <w:rPr>
            <w:rStyle w:val="Hyperlink"/>
            <w:rFonts w:ascii="Times New Roman" w:hAnsi="Times New Roman" w:cs="Times New Roman"/>
            <w:b/>
            <w:color w:val="000000" w:themeColor="text1"/>
            <w:sz w:val="28"/>
            <w:szCs w:val="28"/>
          </w:rPr>
          <w:t>calvinnagawijaya@gmail.com</w:t>
        </w:r>
      </w:hyperlink>
    </w:p>
    <w:p w:rsidR="00CE5C47" w:rsidRDefault="00CE5C47" w:rsidP="00BC687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5C47" w:rsidRDefault="00CE5C47" w:rsidP="00BC6873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6873" w:rsidRPr="00CE5C47" w:rsidRDefault="00CE5C47" w:rsidP="00CE5C4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val="en-GB" w:eastAsia="en-GB"/>
        </w:rPr>
        <w:drawing>
          <wp:inline distT="0" distB="0" distL="0" distR="0" wp14:anchorId="5F973001" wp14:editId="46197A18">
            <wp:extent cx="1440000" cy="2160000"/>
            <wp:effectExtent l="0" t="0" r="8255" b="0"/>
            <wp:docPr id="1" name="Picture 1" descr="D:\calvin\picture\photos\ME\IMG_9190 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lvin\picture\photos\ME\IMG_9190 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PERSONAL INFORMATION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725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Full Name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Calvin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Nickname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Calvin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Nagawijaya</w:t>
      </w:r>
      <w:proofErr w:type="spellEnd"/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Gender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Male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Nationality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Indonesia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Place, Date of birth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Bandung, April 17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, 1992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Martial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Status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Single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Religion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C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hristian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GPA (Bachelor)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: 3.12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Telephone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(+62)22-</w:t>
      </w:r>
      <w:r w:rsidR="00DD5062"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5436261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Parents Name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Sutarli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Nagawijaya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(Father)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Lilis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Herlina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Zakaria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(Mother)</w:t>
      </w:r>
    </w:p>
    <w:p w:rsidR="00BC6873" w:rsidRPr="00472578" w:rsidRDefault="00BC6873" w:rsidP="00BC6873">
      <w:pPr>
        <w:spacing w:line="240" w:lineRule="auto"/>
        <w:ind w:left="5040" w:hanging="3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Parents Address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Jl.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Raden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Medang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Kamulan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No.3</w:t>
      </w:r>
    </w:p>
    <w:p w:rsidR="00BC6873" w:rsidRPr="00472578" w:rsidRDefault="00BC6873" w:rsidP="00BC6873">
      <w:pPr>
        <w:spacing w:line="240" w:lineRule="auto"/>
        <w:ind w:left="5040" w:hanging="3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Bandung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, 4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0237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Indonesia 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Parents Phone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: </w:t>
      </w: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(+62)</w:t>
      </w:r>
      <w:r w:rsidR="00DD5062"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22-5436261</w:t>
      </w:r>
    </w:p>
    <w:p w:rsidR="00472578" w:rsidRPr="00472578" w:rsidRDefault="00472578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FORMAL EDUCATIONAL BACKGROUND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2011-2015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Maranatha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Christian University, Bandung – Indonesia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Faculty of Economy, Bachelor Degree, 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Program of Accounting – GPA 3.16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2008 - 2011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Mardi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Yuana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Senior High School,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Bogor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Indonesia 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2005 - 2008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BPK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Penabur</w:t>
      </w:r>
      <w:proofErr w:type="spellEnd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Junior High School,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Bogor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Indonesia 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1999 - 2005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Regina </w:t>
      </w:r>
      <w:proofErr w:type="spellStart"/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Pacis</w:t>
      </w:r>
      <w:proofErr w:type="spellEnd"/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Elementary School, </w:t>
      </w:r>
      <w:r w:rsidR="00DD5062"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Bogor</w:t>
      </w: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Indonesia </w:t>
      </w: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NON-FORMAL EDUCATIONAL BACKGROUND</w:t>
      </w:r>
    </w:p>
    <w:p w:rsidR="00BC6873" w:rsidRPr="00472578" w:rsidRDefault="00B25385" w:rsidP="00BC6873">
      <w:pPr>
        <w:spacing w:line="240" w:lineRule="auto"/>
        <w:ind w:left="2160" w:hanging="14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2007-2009 English course at LBPP LIA Bogor-Indonesia</w:t>
      </w: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OTHER SKILL</w:t>
      </w:r>
    </w:p>
    <w:p w:rsidR="00BC6873" w:rsidRPr="00472578" w:rsidRDefault="00BC6873" w:rsidP="00BC68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Computer Skill :</w:t>
      </w:r>
    </w:p>
    <w:p w:rsidR="00BC6873" w:rsidRPr="00472578" w:rsidRDefault="00BC6873" w:rsidP="00BC68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Microsoft Word</w:t>
      </w:r>
    </w:p>
    <w:p w:rsidR="00BC6873" w:rsidRPr="00472578" w:rsidRDefault="00BC6873" w:rsidP="00BC68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Microsoft Excel</w:t>
      </w:r>
    </w:p>
    <w:p w:rsidR="00BC6873" w:rsidRPr="00472578" w:rsidRDefault="00BC6873" w:rsidP="00DD506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Microsoft Power Point</w:t>
      </w:r>
    </w:p>
    <w:p w:rsidR="00BC6873" w:rsidRPr="00472578" w:rsidRDefault="00BC6873" w:rsidP="00DD506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Accurate 4 – Accounting Software</w:t>
      </w:r>
    </w:p>
    <w:p w:rsidR="00DD5062" w:rsidRPr="00472578" w:rsidRDefault="00DD5062" w:rsidP="00DD5062">
      <w:pPr>
        <w:pStyle w:val="ListParagraph"/>
        <w:spacing w:line="240" w:lineRule="auto"/>
        <w:ind w:left="21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Language Skill :</w:t>
      </w:r>
    </w:p>
    <w:p w:rsidR="00BC6873" w:rsidRPr="00472578" w:rsidRDefault="00BC6873" w:rsidP="00BC68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English </w:t>
      </w:r>
    </w:p>
    <w:p w:rsidR="00BC6873" w:rsidRDefault="00BC6873" w:rsidP="00BC6873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Indonesia </w:t>
      </w:r>
    </w:p>
    <w:p w:rsidR="00E36CC6" w:rsidRDefault="00E36CC6" w:rsidP="00E36C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36CC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JOB EXPERIENCE</w:t>
      </w:r>
    </w:p>
    <w:p w:rsidR="00E36CC6" w:rsidRPr="00E36CC6" w:rsidRDefault="00E36CC6" w:rsidP="00E36CC6">
      <w:pPr>
        <w:pStyle w:val="ListParagraph"/>
        <w:numPr>
          <w:ilvl w:val="0"/>
          <w:numId w:val="5"/>
        </w:numPr>
        <w:spacing w:line="240" w:lineRule="auto"/>
        <w:ind w:left="1418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CC6">
        <w:rPr>
          <w:rFonts w:ascii="Times New Roman" w:hAnsi="Times New Roman" w:cs="Times New Roman"/>
          <w:color w:val="000000" w:themeColor="text1"/>
          <w:sz w:val="28"/>
          <w:szCs w:val="28"/>
        </w:rPr>
        <w:t>Staff Accounting at PT ARIANTO DARMAWAN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September 1, 2015 - Now</w:t>
      </w:r>
    </w:p>
    <w:p w:rsidR="00BC6873" w:rsidRDefault="00BC6873" w:rsidP="00BC68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36CC6" w:rsidRDefault="00E36CC6" w:rsidP="00BC68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36CC6" w:rsidRDefault="00E36CC6" w:rsidP="00BC68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36CC6" w:rsidRPr="00E36CC6" w:rsidRDefault="00E36CC6" w:rsidP="00BC687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PERSONAL QUALIFICATION</w:t>
      </w:r>
    </w:p>
    <w:p w:rsidR="00BC6873" w:rsidRDefault="00BC6873" w:rsidP="00BC6873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>Honest, hardworking, optimistic, responsible, able to work both individually and as a team, have integrity, and willing to learn new things related to work fields</w:t>
      </w:r>
    </w:p>
    <w:p w:rsidR="00CE5C47" w:rsidRPr="00472578" w:rsidRDefault="00CE5C47" w:rsidP="00BC6873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/>
          <w:b/>
          <w:color w:val="000000" w:themeColor="text1"/>
          <w:sz w:val="32"/>
          <w:szCs w:val="32"/>
        </w:rPr>
        <w:t>CERTIPLUS PROGRAM</w:t>
      </w:r>
    </w:p>
    <w:p w:rsidR="00BC6873" w:rsidRPr="00472578" w:rsidRDefault="00BC6873" w:rsidP="00BC687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>CPS SOFT ACCURATE 4 ACCOUNTING SOFTWARE</w:t>
      </w:r>
    </w:p>
    <w:p w:rsidR="00472578" w:rsidRPr="00472578" w:rsidRDefault="00472578" w:rsidP="00472578">
      <w:pPr>
        <w:pStyle w:val="ListParagraph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6873" w:rsidRPr="00472578" w:rsidRDefault="00BC6873" w:rsidP="00BC687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725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ADDITIONAL INFORMATION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Participant of Welcome </w:t>
      </w:r>
      <w:proofErr w:type="gramStart"/>
      <w:r w:rsidRPr="00472578">
        <w:rPr>
          <w:rFonts w:ascii="Times New Roman" w:hAnsi="Times New Roman"/>
          <w:color w:val="000000" w:themeColor="text1"/>
          <w:sz w:val="28"/>
          <w:szCs w:val="28"/>
        </w:rPr>
        <w:t>To</w:t>
      </w:r>
      <w:proofErr w:type="gramEnd"/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/>
          <w:color w:val="000000" w:themeColor="text1"/>
          <w:sz w:val="28"/>
          <w:szCs w:val="28"/>
        </w:rPr>
        <w:t>Maranatha</w:t>
      </w:r>
      <w:proofErr w:type="spellEnd"/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 2011 “</w:t>
      </w:r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Unity In Harmony</w:t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>” (2011).</w:t>
      </w:r>
    </w:p>
    <w:p w:rsidR="005B6E32" w:rsidRPr="00472578" w:rsidRDefault="005B6E32" w:rsidP="00BC6873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>Participant of  Find an Interesting Relationship in Economics 2011 “</w:t>
      </w:r>
      <w:proofErr w:type="spellStart"/>
      <w:r w:rsidRPr="00472578">
        <w:rPr>
          <w:rFonts w:ascii="Times New Roman" w:hAnsi="Times New Roman"/>
          <w:color w:val="000000" w:themeColor="text1"/>
          <w:sz w:val="28"/>
          <w:szCs w:val="28"/>
        </w:rPr>
        <w:t>Akulturasi</w:t>
      </w:r>
      <w:proofErr w:type="spellEnd"/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72578">
        <w:rPr>
          <w:rFonts w:ascii="Times New Roman" w:hAnsi="Times New Roman"/>
          <w:color w:val="000000" w:themeColor="text1"/>
          <w:sz w:val="28"/>
          <w:szCs w:val="28"/>
        </w:rPr>
        <w:t>Budaya</w:t>
      </w:r>
      <w:proofErr w:type="spellEnd"/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 Indonesia”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spacing w:after="0" w:line="360" w:lineRule="auto"/>
        <w:ind w:left="714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>Participant of “</w:t>
      </w:r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Basic Introduction to Library</w:t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>” (2011).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>Participant of Student Inspiring Dialogue (SID) Seminar “</w:t>
      </w:r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Auditor’s Professionalism</w:t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>” (2011).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Participant of </w:t>
      </w:r>
      <w:r w:rsidR="00A15B37" w:rsidRPr="00472578">
        <w:rPr>
          <w:rFonts w:ascii="Times New Roman" w:hAnsi="Times New Roman"/>
          <w:color w:val="000000" w:themeColor="text1"/>
          <w:sz w:val="28"/>
          <w:szCs w:val="28"/>
        </w:rPr>
        <w:t>General Lecture  “Auditing Cloud Computing”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2578">
        <w:rPr>
          <w:rFonts w:ascii="Times New Roman" w:hAnsi="Times New Roman"/>
          <w:color w:val="000000" w:themeColor="text1"/>
          <w:sz w:val="28"/>
          <w:szCs w:val="28"/>
        </w:rPr>
        <w:t>Participant of National Seminar “</w:t>
      </w:r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Economic Globalization: Trend &amp; Risk for Developing Country</w:t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>” (2014).</w:t>
      </w:r>
    </w:p>
    <w:p w:rsidR="00BC6873" w:rsidRPr="00472578" w:rsidRDefault="00BC6873" w:rsidP="00BC6873">
      <w:pPr>
        <w:pStyle w:val="ListParagraph"/>
        <w:numPr>
          <w:ilvl w:val="0"/>
          <w:numId w:val="3"/>
        </w:numPr>
        <w:tabs>
          <w:tab w:val="left" w:pos="270"/>
          <w:tab w:val="left" w:pos="720"/>
        </w:tabs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Toefl</w:t>
      </w:r>
      <w:proofErr w:type="spellEnd"/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Prediction Test Result for Student of </w:t>
      </w:r>
      <w:proofErr w:type="gramStart"/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>The</w:t>
      </w:r>
      <w:proofErr w:type="gramEnd"/>
      <w:r w:rsidRPr="0047257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Faculty of Economics</w:t>
      </w:r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472578">
        <w:rPr>
          <w:rFonts w:ascii="Times New Roman" w:hAnsi="Times New Roman"/>
          <w:color w:val="000000" w:themeColor="text1"/>
          <w:sz w:val="28"/>
          <w:szCs w:val="28"/>
        </w:rPr>
        <w:t>Maranatha</w:t>
      </w:r>
      <w:proofErr w:type="spellEnd"/>
      <w:r w:rsidRPr="00472578">
        <w:rPr>
          <w:rFonts w:ascii="Times New Roman" w:hAnsi="Times New Roman"/>
          <w:color w:val="000000" w:themeColor="text1"/>
          <w:sz w:val="28"/>
          <w:szCs w:val="28"/>
        </w:rPr>
        <w:t xml:space="preserve"> Christian University (2014).</w:t>
      </w:r>
    </w:p>
    <w:p w:rsidR="00BC6873" w:rsidRPr="00472578" w:rsidRDefault="00BC6873" w:rsidP="00BC6873">
      <w:pPr>
        <w:pStyle w:val="ListParagraph"/>
        <w:tabs>
          <w:tab w:val="left" w:pos="270"/>
          <w:tab w:val="left" w:pos="720"/>
        </w:tabs>
        <w:spacing w:after="0" w:line="360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C6873" w:rsidRPr="00472578" w:rsidRDefault="00BC6873" w:rsidP="00BC687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110C" w:rsidRPr="00472578" w:rsidRDefault="0051110C" w:rsidP="00BC6873">
      <w:pPr>
        <w:rPr>
          <w:color w:val="000000" w:themeColor="text1"/>
          <w:szCs w:val="28"/>
        </w:rPr>
      </w:pPr>
    </w:p>
    <w:sectPr w:rsidR="0051110C" w:rsidRPr="00472578" w:rsidSect="004725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6B9"/>
    <w:multiLevelType w:val="hybridMultilevel"/>
    <w:tmpl w:val="A0F45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F6F740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F78A2"/>
    <w:multiLevelType w:val="hybridMultilevel"/>
    <w:tmpl w:val="49B6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E39"/>
    <w:multiLevelType w:val="hybridMultilevel"/>
    <w:tmpl w:val="6FC8B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7ABF"/>
    <w:multiLevelType w:val="hybridMultilevel"/>
    <w:tmpl w:val="9154E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A3DD0"/>
    <w:multiLevelType w:val="hybridMultilevel"/>
    <w:tmpl w:val="A1D29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FD"/>
    <w:rsid w:val="00087659"/>
    <w:rsid w:val="001035F6"/>
    <w:rsid w:val="0016392B"/>
    <w:rsid w:val="00284BE7"/>
    <w:rsid w:val="00354A12"/>
    <w:rsid w:val="00381CE4"/>
    <w:rsid w:val="00410D75"/>
    <w:rsid w:val="004644D6"/>
    <w:rsid w:val="00472578"/>
    <w:rsid w:val="0051110C"/>
    <w:rsid w:val="005B6E32"/>
    <w:rsid w:val="00627B34"/>
    <w:rsid w:val="006F46C2"/>
    <w:rsid w:val="00706DF1"/>
    <w:rsid w:val="007F1C9C"/>
    <w:rsid w:val="0083242A"/>
    <w:rsid w:val="008F2724"/>
    <w:rsid w:val="008F3C00"/>
    <w:rsid w:val="00950742"/>
    <w:rsid w:val="00A15076"/>
    <w:rsid w:val="00A15B37"/>
    <w:rsid w:val="00A5575F"/>
    <w:rsid w:val="00AD72D4"/>
    <w:rsid w:val="00B25385"/>
    <w:rsid w:val="00BC6873"/>
    <w:rsid w:val="00CE5C47"/>
    <w:rsid w:val="00DD5062"/>
    <w:rsid w:val="00DE2AFD"/>
    <w:rsid w:val="00E36CC6"/>
    <w:rsid w:val="00E40FF9"/>
    <w:rsid w:val="00EB5730"/>
    <w:rsid w:val="00F17B54"/>
    <w:rsid w:val="00F34516"/>
    <w:rsid w:val="00F57124"/>
    <w:rsid w:val="00F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8735"/>
  <w15:docId w15:val="{04D40632-7559-45C0-AD9F-50B1D62C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2D4"/>
    <w:rPr>
      <w:color w:val="0000FF" w:themeColor="hyperlink"/>
      <w:u w:val="single"/>
    </w:rPr>
  </w:style>
  <w:style w:type="paragraph" w:customStyle="1" w:styleId="Default">
    <w:name w:val="Default"/>
    <w:rsid w:val="00AD7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34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lvinnagawijay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3166-CD5D-4F6E-AA2C-6752EBF2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DENNIS</cp:lastModifiedBy>
  <cp:revision>4</cp:revision>
  <cp:lastPrinted>2015-03-17T01:23:00Z</cp:lastPrinted>
  <dcterms:created xsi:type="dcterms:W3CDTF">2015-03-23T13:43:00Z</dcterms:created>
  <dcterms:modified xsi:type="dcterms:W3CDTF">2016-09-02T11:16:00Z</dcterms:modified>
</cp:coreProperties>
</file>