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0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CURRICULUM VITAE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after="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PERSONAL DETAILS</w:t>
      </w:r>
    </w:p>
    <w:p>
      <w:pPr>
        <w:pStyle w:val="style0"/>
        <w:spacing w:after="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2268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Name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Lala Yoshida</w:t>
      </w:r>
    </w:p>
    <w:p>
      <w:pPr>
        <w:pStyle w:val="style0"/>
        <w:tabs>
          <w:tab w:val="left" w:leader="none" w:pos="2268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Sex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Female</w:t>
      </w:r>
    </w:p>
    <w:p>
      <w:pPr>
        <w:pStyle w:val="style0"/>
        <w:tabs>
          <w:tab w:val="left" w:leader="none" w:pos="2268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Place and Date of Birt</w:t>
      </w:r>
      <w:r>
        <w:rPr>
          <w:rFonts w:ascii="Times New Roman" w:cs="Times New Roman" w:hAnsi="Times New Roman"/>
          <w:sz w:val="24"/>
          <w:szCs w:val="24"/>
        </w:rPr>
        <w:t>h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Bandung, 11 Desember 1992</w:t>
      </w:r>
    </w:p>
    <w:p>
      <w:pPr>
        <w:pStyle w:val="style0"/>
        <w:tabs>
          <w:tab w:val="left" w:leader="none" w:pos="2268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Nationality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Indonesia</w:t>
      </w:r>
    </w:p>
    <w:p>
      <w:pPr>
        <w:pStyle w:val="style0"/>
        <w:tabs>
          <w:tab w:val="left" w:leader="none" w:pos="2268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Marital Status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Single</w:t>
      </w:r>
    </w:p>
    <w:p>
      <w:pPr>
        <w:pStyle w:val="style0"/>
        <w:tabs>
          <w:tab w:val="left" w:leader="none" w:pos="2268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New </w:t>
      </w:r>
      <w:r>
        <w:rPr>
          <w:rFonts w:ascii="Times New Roman" w:cs="Times New Roman" w:hAnsi="Times New Roman"/>
          <w:sz w:val="24"/>
          <w:szCs w:val="24"/>
        </w:rPr>
        <w:t>Address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Perum </w:t>
      </w:r>
      <w:r>
        <w:rPr>
          <w:rFonts w:ascii="Times New Roman" w:cs="Times New Roman" w:hAnsi="Times New Roman"/>
          <w:sz w:val="24"/>
          <w:szCs w:val="24"/>
        </w:rPr>
        <w:t>Bu</w:t>
      </w:r>
      <w:r>
        <w:rPr>
          <w:rFonts w:ascii="Times New Roman" w:cs="Times New Roman" w:hAnsi="Times New Roman"/>
          <w:sz w:val="24"/>
          <w:szCs w:val="24"/>
        </w:rPr>
        <w:t>mi Karawang residence rt 009/</w:t>
      </w:r>
      <w:r>
        <w:rPr>
          <w:rFonts w:ascii="Times New Roman" w:cs="Times New Roman" w:hAnsi="Times New Roman"/>
          <w:sz w:val="24"/>
          <w:szCs w:val="24"/>
        </w:rPr>
        <w:t xml:space="preserve">005, </w:t>
      </w:r>
      <w:r>
        <w:rPr>
          <w:rFonts w:ascii="Times New Roman" w:cs="Times New Roman" w:hAnsi="Times New Roman"/>
          <w:sz w:val="24"/>
          <w:szCs w:val="24"/>
        </w:rPr>
        <w:t>D</w:t>
      </w:r>
      <w:r>
        <w:rPr>
          <w:rFonts w:ascii="Times New Roman" w:cs="Times New Roman" w:hAnsi="Times New Roman"/>
          <w:sz w:val="24"/>
          <w:szCs w:val="24"/>
        </w:rPr>
        <w:t xml:space="preserve">s. </w:t>
      </w:r>
      <w:r>
        <w:rPr>
          <w:rFonts w:ascii="Times New Roman" w:cs="Times New Roman" w:hAnsi="Times New Roman"/>
          <w:sz w:val="24"/>
          <w:szCs w:val="24"/>
        </w:rPr>
        <w:t>Cengkong</w:t>
      </w:r>
    </w:p>
    <w:p>
      <w:pPr>
        <w:pStyle w:val="style0"/>
        <w:tabs>
          <w:tab w:val="left" w:leader="none" w:pos="2268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cs="Times New Roman" w:hAnsi="Times New Roman"/>
          <w:sz w:val="24"/>
          <w:szCs w:val="24"/>
        </w:rPr>
        <w:t>B</w:t>
      </w:r>
      <w:r>
        <w:rPr>
          <w:rFonts w:ascii="Times New Roman" w:cs="Times New Roman" w:hAnsi="Times New Roman"/>
          <w:sz w:val="24"/>
          <w:szCs w:val="24"/>
        </w:rPr>
        <w:t xml:space="preserve">lok G14 no 29 </w:t>
      </w:r>
      <w:r>
        <w:rPr>
          <w:rFonts w:ascii="Times New Roman" w:cs="Times New Roman" w:hAnsi="Times New Roman"/>
          <w:sz w:val="24"/>
          <w:szCs w:val="24"/>
        </w:rPr>
        <w:t>K</w:t>
      </w:r>
      <w:r>
        <w:rPr>
          <w:rFonts w:ascii="Times New Roman" w:cs="Times New Roman" w:hAnsi="Times New Roman"/>
          <w:sz w:val="24"/>
          <w:szCs w:val="24"/>
        </w:rPr>
        <w:t xml:space="preserve">ec. Purwasari </w:t>
      </w:r>
      <w:r>
        <w:rPr>
          <w:rFonts w:ascii="Times New Roman" w:cs="Times New Roman" w:hAnsi="Times New Roman"/>
          <w:sz w:val="24"/>
          <w:szCs w:val="24"/>
        </w:rPr>
        <w:t>K</w:t>
      </w:r>
      <w:r>
        <w:rPr>
          <w:rFonts w:ascii="Times New Roman" w:cs="Times New Roman" w:hAnsi="Times New Roman"/>
          <w:sz w:val="24"/>
          <w:szCs w:val="24"/>
        </w:rPr>
        <w:t xml:space="preserve">ab. </w:t>
      </w:r>
      <w:r>
        <w:rPr>
          <w:rFonts w:ascii="Times New Roman" w:cs="Times New Roman" w:hAnsi="Times New Roman"/>
          <w:sz w:val="24"/>
          <w:szCs w:val="24"/>
        </w:rPr>
        <w:t>Karawang</w:t>
      </w:r>
    </w:p>
    <w:p>
      <w:pPr>
        <w:pStyle w:val="style0"/>
        <w:tabs>
          <w:tab w:val="left" w:leader="none" w:pos="2268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Handphone </w:t>
      </w:r>
      <w:r>
        <w:rPr>
          <w:rFonts w:ascii="Times New Roman" w:cs="Times New Roman" w:hAnsi="Times New Roman"/>
          <w:sz w:val="24"/>
          <w:szCs w:val="24"/>
        </w:rPr>
        <w:t>Nummber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0857-7938-6992</w:t>
      </w:r>
    </w:p>
    <w:p>
      <w:pPr>
        <w:pStyle w:val="style0"/>
        <w:tabs>
          <w:tab w:val="left" w:leader="none" w:pos="2268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2268"/>
        </w:tabs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EDUCATION</w:t>
      </w:r>
    </w:p>
    <w:p>
      <w:pPr>
        <w:pStyle w:val="style0"/>
        <w:tabs>
          <w:tab w:val="left" w:leader="none" w:pos="2268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2004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SD N Rangkah</w:t>
      </w:r>
    </w:p>
    <w:p>
      <w:pPr>
        <w:pStyle w:val="style0"/>
        <w:tabs>
          <w:tab w:val="left" w:leader="none" w:pos="2268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2007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SMP N 3 Rancaekek</w:t>
      </w:r>
    </w:p>
    <w:p>
      <w:pPr>
        <w:pStyle w:val="style0"/>
        <w:tabs>
          <w:tab w:val="left" w:leader="none" w:pos="2268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2010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SMA PGRI Rancaekek</w:t>
      </w:r>
    </w:p>
    <w:p>
      <w:pPr>
        <w:pStyle w:val="style0"/>
        <w:tabs>
          <w:tab w:val="left" w:leader="none" w:pos="2268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2014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>Universitas Islam Nusantara</w:t>
      </w:r>
    </w:p>
    <w:p>
      <w:pPr>
        <w:pStyle w:val="style0"/>
        <w:tabs>
          <w:tab w:val="left" w:leader="none" w:pos="2268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2268"/>
        </w:tabs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WORKING EXSPERIENCE</w:t>
      </w:r>
    </w:p>
    <w:tbl>
      <w:tblPr>
        <w:tblStyle w:val="style154"/>
        <w:tblW w:w="7852" w:type="dxa"/>
        <w:jc w:val="left"/>
        <w:tblInd w:w="-819" w:type="dxa"/>
        <w:tblLook w:val="01E0" w:firstRow="1" w:lastRow="1" w:firstColumn="1" w:lastColumn="1" w:noHBand="0" w:noVBand="0"/>
      </w:tblPr>
      <w:tblGrid>
        <w:gridCol w:w="511"/>
        <w:gridCol w:w="888"/>
        <w:gridCol w:w="2028"/>
        <w:gridCol w:w="3298"/>
        <w:gridCol w:w="1128"/>
      </w:tblGrid>
      <w:tr>
        <w:trPr>
          <w:trHeight w:val="0" w:hRule="auto"/>
          <w:jc w:val="lef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tabs>
                <w:tab w:val="left" w:leader="none" w:pos="2268"/>
              </w:tabs>
              <w:spacing w:lineRule="auto" w:line="36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N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o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tabs>
                <w:tab w:val="left" w:leader="none" w:pos="2268"/>
              </w:tabs>
              <w:spacing w:lineRule="auto" w:line="36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tabs>
                <w:tab w:val="left" w:leader="none" w:pos="2268"/>
              </w:tabs>
              <w:spacing w:lineRule="auto" w:line="36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tabs>
                <w:tab w:val="left" w:leader="none" w:pos="2268"/>
              </w:tabs>
              <w:spacing w:lineRule="auto" w:line="36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Job Deskription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tabs>
                <w:tab w:val="left" w:leader="none" w:pos="2268"/>
              </w:tabs>
              <w:spacing w:lineRule="auto" w:line="360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Status</w:t>
            </w:r>
          </w:p>
        </w:tc>
      </w:tr>
      <w:tr>
        <w:tblPrEx/>
        <w:trPr>
          <w:trHeight w:val="145" w:hRule="atLeast"/>
          <w:jc w:val="lef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tabs>
                <w:tab w:val="left" w:leader="none" w:pos="2268"/>
              </w:tabs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tabs>
                <w:tab w:val="left" w:leader="none" w:pos="2268"/>
              </w:tabs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2015-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tabs>
                <w:tab w:val="left" w:leader="none" w:pos="2268"/>
              </w:tabs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PT. Prospect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Motor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(Honda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Cikarang)</w:t>
            </w:r>
          </w:p>
          <w:p>
            <w:pPr>
              <w:pStyle w:val="style0"/>
              <w:tabs>
                <w:tab w:val="left" w:leader="none" w:pos="2268"/>
              </w:tabs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(Admin Sparepart)</w:t>
            </w:r>
          </w:p>
          <w:p>
            <w:pPr>
              <w:pStyle w:val="style0"/>
              <w:tabs>
                <w:tab w:val="left" w:leader="none" w:pos="2268"/>
              </w:tabs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2268"/>
              </w:tabs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2268"/>
              </w:tabs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2268"/>
              </w:tabs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(Admin Sales)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2268"/>
              </w:tabs>
              <w:spacing w:lineRule="auto" w:line="360"/>
              <w:ind w:left="318" w:hanging="26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Input data in/out sparepart on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ystem Honda</w:t>
            </w:r>
          </w:p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2268"/>
              </w:tabs>
              <w:spacing w:lineRule="auto" w:line="360"/>
              <w:ind w:left="318" w:hanging="26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 sparepart (Ready or not ready) in system, with type car.</w:t>
            </w:r>
          </w:p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2268"/>
              </w:tabs>
              <w:spacing w:lineRule="auto" w:line="360"/>
              <w:ind w:left="318" w:hanging="26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Serve on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mechanics</w:t>
            </w:r>
          </w:p>
          <w:p>
            <w:pPr>
              <w:numPr>
                <w:ilvl w:val="0"/>
                <w:numId w:val="0"/>
              </w:numPr>
              <w:tabs>
                <w:tab w:val="left" w:leader="none" w:pos="2268"/>
              </w:tabs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2268"/>
              </w:tabs>
              <w:spacing w:lineRule="auto" w:line="360"/>
              <w:ind w:left="318" w:hanging="26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Cashier Dealer (payment of car (cash), or deposited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(booking) and receive ckeck/giro from costumer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  <w:p>
            <w:pPr>
              <w:pStyle w:val="style179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2268"/>
              </w:tabs>
              <w:spacing w:lineRule="auto" w:line="360"/>
              <w:ind w:left="318" w:hanging="26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Report of day (data payment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2268"/>
              </w:tabs>
              <w:spacing w:lineRule="auto" w:line="360"/>
              <w:ind w:left="318" w:hanging="26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Checking Faktur for process STNK &amp; BPKB</w:t>
            </w:r>
          </w:p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2268"/>
              </w:tabs>
              <w:spacing w:lineRule="auto" w:line="360"/>
              <w:ind w:left="318" w:hanging="26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Data in/out faktur (on process)</w:t>
            </w:r>
          </w:p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2268"/>
              </w:tabs>
              <w:spacing w:lineRule="auto" w:line="360"/>
              <w:ind w:left="318" w:hanging="26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Data in/our BPKB (dealer/finance/on process)</w:t>
            </w:r>
          </w:p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2268"/>
              </w:tabs>
              <w:spacing w:lineRule="auto" w:line="360"/>
              <w:ind w:left="318" w:hanging="26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Prepare to give BPKB for costumer (cash) or leasing (credit)</w:t>
            </w:r>
          </w:p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2268"/>
              </w:tabs>
              <w:spacing w:lineRule="auto" w:line="360"/>
              <w:ind w:left="318" w:hanging="26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Follow up costumer for give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BPKB (cash)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tabs>
                <w:tab w:val="left" w:leader="none" w:pos="2268"/>
              </w:tabs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Contract</w:t>
            </w:r>
          </w:p>
          <w:p>
            <w:pPr>
              <w:pStyle w:val="style0"/>
              <w:tabs>
                <w:tab w:val="left" w:leader="none" w:pos="2268"/>
              </w:tabs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2268"/>
              </w:tabs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2268"/>
              </w:tabs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2268"/>
              </w:tabs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2268"/>
              </w:tabs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2268"/>
              </w:tabs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pStyle w:val="style0"/>
              <w:tabs>
                <w:tab w:val="left" w:leader="none" w:pos="2268"/>
              </w:tabs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Contract</w:t>
            </w:r>
          </w:p>
        </w:tc>
      </w:tr>
      <w:tr>
        <w:tblPrEx/>
        <w:trPr>
          <w:trHeight w:val="145" w:hRule="atLeast"/>
          <w:jc w:val="left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tabs>
                <w:tab w:val="left" w:leader="none" w:pos="2268"/>
              </w:tabs>
              <w:spacing w:lineRule="auto" w:line="36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tabs>
                <w:tab w:val="left" w:leader="none" w:pos="2268"/>
              </w:tabs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2016-2017</w:t>
            </w:r>
          </w:p>
          <w:p>
            <w:pPr>
              <w:pStyle w:val="style0"/>
              <w:tabs>
                <w:tab w:val="left" w:leader="none" w:pos="2268"/>
              </w:tabs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(Oct-Jan)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tabs>
                <w:tab w:val="left" w:leader="none" w:pos="2268"/>
              </w:tabs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PT. Sarana Baja Ragam Citra</w:t>
            </w:r>
          </w:p>
          <w:p>
            <w:pPr>
              <w:pStyle w:val="style0"/>
              <w:tabs>
                <w:tab w:val="left" w:leader="none" w:pos="2268"/>
              </w:tabs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(Admin Accounting)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2268"/>
              </w:tabs>
              <w:spacing w:lineRule="auto" w:line="360"/>
              <w:ind w:left="318" w:hanging="26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Checking  in/out sparepart (Stock of Name)</w:t>
            </w:r>
          </w:p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2268"/>
              </w:tabs>
              <w:spacing w:lineRule="auto" w:line="360"/>
              <w:ind w:left="318" w:hanging="26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Make purchase faktur</w:t>
            </w:r>
          </w:p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2268"/>
              </w:tabs>
              <w:spacing w:lineRule="auto" w:line="360"/>
              <w:ind w:left="318" w:hanging="26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Report 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invoice for finance</w:t>
            </w:r>
          </w:p>
          <w:p>
            <w:pPr>
              <w:pStyle w:val="style179"/>
              <w:numPr>
                <w:ilvl w:val="0"/>
                <w:numId w:val="1"/>
              </w:numPr>
              <w:tabs>
                <w:tab w:val="left" w:leader="none" w:pos="2268"/>
              </w:tabs>
              <w:spacing w:lineRule="auto" w:line="360"/>
              <w:ind w:left="318" w:hanging="26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Report items purchased (sparepart) for finance.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 w:val="false"/>
          </w:tcPr>
          <w:p>
            <w:pPr>
              <w:pStyle w:val="style0"/>
              <w:tabs>
                <w:tab w:val="left" w:leader="none" w:pos="2268"/>
              </w:tabs>
              <w:spacing w:lineRule="auto" w:line="36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On Job Training</w:t>
            </w:r>
          </w:p>
        </w:tc>
      </w:tr>
    </w:tbl>
    <w:p>
      <w:pPr>
        <w:pStyle w:val="style0"/>
        <w:tabs>
          <w:tab w:val="left" w:leader="none" w:pos="2268"/>
        </w:tabs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2268"/>
        </w:tabs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EXTRA CURRICULAR ACTIVITIES</w:t>
      </w:r>
    </w:p>
    <w:p>
      <w:pPr>
        <w:pStyle w:val="style0"/>
        <w:tabs>
          <w:tab w:val="left" w:leader="none" w:pos="2268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2016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IMMPAQ (Ikatan Muslim Muda Pecinta Al-Qur’an)</w:t>
      </w:r>
    </w:p>
    <w:p>
      <w:pPr>
        <w:pStyle w:val="style0"/>
        <w:tabs>
          <w:tab w:val="left" w:leader="none" w:pos="2268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2011-2013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HIMADIKTIKA (Himpunan Mahasiswa Pendidikan Matematika)</w:t>
      </w:r>
    </w:p>
    <w:p>
      <w:pPr>
        <w:pStyle w:val="style0"/>
        <w:tabs>
          <w:tab w:val="left" w:leader="none" w:pos="2268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2008-2009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>: PASKIBRA, OSIS</w:t>
      </w:r>
    </w:p>
    <w:p>
      <w:pPr>
        <w:pStyle w:val="style0"/>
        <w:tabs>
          <w:tab w:val="left" w:leader="none" w:pos="2268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tabs>
          <w:tab w:val="left" w:leader="none" w:pos="2268"/>
        </w:tabs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HOBBIES</w:t>
      </w:r>
    </w:p>
    <w:p>
      <w:pPr>
        <w:pStyle w:val="style0"/>
        <w:tabs>
          <w:tab w:val="left" w:leader="none" w:pos="2268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Singing, Listening to Music, </w:t>
      </w:r>
      <w:r>
        <w:rPr>
          <w:rFonts w:ascii="Times New Roman" w:cs="Times New Roman" w:hAnsi="Times New Roman"/>
          <w:sz w:val="24"/>
          <w:szCs w:val="24"/>
        </w:rPr>
        <w:t>and travelling.</w:t>
      </w:r>
    </w:p>
    <w:p>
      <w:pPr>
        <w:pStyle w:val="style0"/>
        <w:tabs>
          <w:tab w:val="left" w:leader="none" w:pos="2268"/>
        </w:tabs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bookmarkStart w:id="0" w:name="_GoBack"/>
    <w:bookmarkEnd w:id="0"/>
    <w:p>
      <w:pPr>
        <w:pStyle w:val="style0"/>
        <w:spacing w:after="0" w:lineRule="auto" w:line="360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1440" w:right="144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EE0BEB6"/>
    <w:lvl w:ilvl="0" w:tplc="A7ECA728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hAnsi="Times New Roman" w:hint="default" w:eastAsiaTheme="minorHAnsi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170A834"/>
    <w:lvl w:ilvl="0" w:tplc="31FA8D1A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hAnsi="Times New Roman" w:hint="default" w:eastAsiaTheme="minorHAnsi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8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Words>227</Words>
  <Characters>1285</Characters>
  <Application>WPS Office</Application>
  <DocSecurity>0</DocSecurity>
  <Paragraphs>77</Paragraphs>
  <ScaleCrop>false</ScaleCrop>
  <LinksUpToDate>false</LinksUpToDate>
  <CharactersWithSpaces>1499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2060-11-09T02:04:00Z</dcterms:created>
  <dc:creator>ARY</dc:creator>
  <lastModifiedBy>Redmi Note 3</lastModifiedBy>
  <dcterms:modified xsi:type="dcterms:W3CDTF">2017-04-08T19:05:24Z</dcterms:modified>
  <revision>2</revision>
</coreProperties>
</file>