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03790" w:rsidRPr="00403790" w:rsidRDefault="00A66D15" w:rsidP="00403790">
      <w:pPr>
        <w:ind w:left="1620" w:hanging="16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83640" cy="1762760"/>
            <wp:effectExtent l="19050" t="0" r="0" b="0"/>
            <wp:wrapSquare wrapText="bothSides"/>
            <wp:docPr id="8" name="Picture 7" descr="IMG_0039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39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364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790" w:rsidRPr="00403790">
        <w:rPr>
          <w:rFonts w:ascii="Arial" w:hAnsi="Arial" w:cs="Arial"/>
        </w:rPr>
        <w:t>Name</w:t>
      </w:r>
      <w:r w:rsidR="00403790" w:rsidRPr="00403790">
        <w:rPr>
          <w:rFonts w:ascii="Arial" w:hAnsi="Arial" w:cs="Arial"/>
        </w:rPr>
        <w:tab/>
      </w:r>
      <w:r w:rsidR="00403790" w:rsidRPr="00403790">
        <w:rPr>
          <w:rFonts w:ascii="Arial" w:hAnsi="Arial" w:cs="Arial"/>
        </w:rPr>
        <w:tab/>
        <w:t xml:space="preserve">: Astrid Alfina Primatasya </w:t>
      </w:r>
    </w:p>
    <w:p w:rsidR="00403790" w:rsidRPr="00403790" w:rsidRDefault="00403790" w:rsidP="00403790">
      <w:pPr>
        <w:rPr>
          <w:rFonts w:ascii="Arial" w:hAnsi="Arial" w:cs="Arial"/>
        </w:rPr>
      </w:pPr>
      <w:r>
        <w:rPr>
          <w:rFonts w:ascii="Arial" w:hAnsi="Arial" w:cs="Arial"/>
        </w:rPr>
        <w:t>Place/Date of B</w:t>
      </w:r>
      <w:r w:rsidRPr="00403790">
        <w:rPr>
          <w:rFonts w:ascii="Arial" w:hAnsi="Arial" w:cs="Arial"/>
        </w:rPr>
        <w:t xml:space="preserve">irth </w:t>
      </w:r>
      <w:r w:rsidRPr="00403790">
        <w:rPr>
          <w:rFonts w:ascii="Arial" w:hAnsi="Arial" w:cs="Arial"/>
        </w:rPr>
        <w:tab/>
        <w:t xml:space="preserve">: Bandung, </w:t>
      </w:r>
      <w:r w:rsidR="005C63CA">
        <w:rPr>
          <w:rFonts w:ascii="Arial" w:hAnsi="Arial" w:cs="Arial"/>
        </w:rPr>
        <w:t>25 March 1995</w:t>
      </w:r>
      <w:r w:rsidRPr="00403790">
        <w:rPr>
          <w:rFonts w:ascii="Arial" w:hAnsi="Arial" w:cs="Arial"/>
        </w:rPr>
        <w:t xml:space="preserve"> </w:t>
      </w:r>
    </w:p>
    <w:p w:rsidR="00403790" w:rsidRPr="00403790" w:rsidRDefault="00403790" w:rsidP="00403790">
      <w:pPr>
        <w:rPr>
          <w:rFonts w:ascii="Arial" w:hAnsi="Arial" w:cs="Arial"/>
        </w:rPr>
      </w:pPr>
      <w:r w:rsidRPr="00403790">
        <w:rPr>
          <w:rFonts w:ascii="Arial" w:hAnsi="Arial" w:cs="Arial"/>
        </w:rPr>
        <w:t>Sex</w:t>
      </w:r>
      <w:r w:rsidRPr="00403790">
        <w:rPr>
          <w:rFonts w:ascii="Arial" w:hAnsi="Arial" w:cs="Arial"/>
        </w:rPr>
        <w:tab/>
      </w:r>
      <w:r w:rsidRPr="00403790">
        <w:rPr>
          <w:rFonts w:ascii="Arial" w:hAnsi="Arial" w:cs="Arial"/>
        </w:rPr>
        <w:tab/>
      </w:r>
      <w:r w:rsidRPr="00403790">
        <w:rPr>
          <w:rFonts w:ascii="Arial" w:hAnsi="Arial" w:cs="Arial"/>
        </w:rPr>
        <w:tab/>
        <w:t xml:space="preserve">: Female </w:t>
      </w:r>
    </w:p>
    <w:p w:rsidR="00403790" w:rsidRPr="00403790" w:rsidRDefault="00403790" w:rsidP="00403790">
      <w:pPr>
        <w:rPr>
          <w:rFonts w:ascii="Arial" w:hAnsi="Arial" w:cs="Arial"/>
        </w:rPr>
      </w:pPr>
      <w:r w:rsidRPr="00403790">
        <w:rPr>
          <w:rFonts w:ascii="Arial" w:hAnsi="Arial" w:cs="Arial"/>
        </w:rPr>
        <w:t>Marital Status</w:t>
      </w:r>
      <w:r w:rsidRPr="00403790">
        <w:rPr>
          <w:rFonts w:ascii="Arial" w:hAnsi="Arial" w:cs="Arial"/>
        </w:rPr>
        <w:tab/>
      </w:r>
      <w:r w:rsidRPr="00403790">
        <w:rPr>
          <w:rFonts w:ascii="Arial" w:hAnsi="Arial" w:cs="Arial"/>
        </w:rPr>
        <w:tab/>
        <w:t xml:space="preserve">: Single </w:t>
      </w:r>
    </w:p>
    <w:p w:rsidR="00403790" w:rsidRPr="00403790" w:rsidRDefault="00403790" w:rsidP="00403790">
      <w:pPr>
        <w:rPr>
          <w:rFonts w:ascii="Arial" w:hAnsi="Arial" w:cs="Arial"/>
        </w:rPr>
      </w:pPr>
      <w:r w:rsidRPr="00403790">
        <w:rPr>
          <w:rFonts w:ascii="Arial" w:hAnsi="Arial" w:cs="Arial"/>
        </w:rPr>
        <w:t>Religion</w:t>
      </w:r>
      <w:r w:rsidRPr="00403790">
        <w:rPr>
          <w:rFonts w:ascii="Arial" w:hAnsi="Arial" w:cs="Arial"/>
        </w:rPr>
        <w:tab/>
      </w:r>
      <w:r w:rsidRPr="00403790">
        <w:rPr>
          <w:rFonts w:ascii="Arial" w:hAnsi="Arial" w:cs="Arial"/>
        </w:rPr>
        <w:tab/>
        <w:t xml:space="preserve">: Moslem </w:t>
      </w:r>
    </w:p>
    <w:p w:rsidR="00403790" w:rsidRPr="00403790" w:rsidRDefault="00403790" w:rsidP="00403790">
      <w:pPr>
        <w:rPr>
          <w:rFonts w:ascii="Arial" w:hAnsi="Arial" w:cs="Arial"/>
        </w:rPr>
      </w:pPr>
      <w:r w:rsidRPr="00403790">
        <w:rPr>
          <w:rFonts w:ascii="Arial" w:hAnsi="Arial" w:cs="Arial"/>
        </w:rPr>
        <w:t>Address</w:t>
      </w:r>
      <w:r w:rsidRPr="00403790">
        <w:rPr>
          <w:rFonts w:ascii="Arial" w:hAnsi="Arial" w:cs="Arial"/>
        </w:rPr>
        <w:tab/>
      </w:r>
      <w:r w:rsidRPr="00403790">
        <w:rPr>
          <w:rFonts w:ascii="Arial" w:hAnsi="Arial" w:cs="Arial"/>
        </w:rPr>
        <w:tab/>
        <w:t xml:space="preserve">: Jl. Bahagia Permai IX No. 13, Buah Batu Bandung. </w:t>
      </w:r>
    </w:p>
    <w:p w:rsidR="00403790" w:rsidRPr="00403790" w:rsidRDefault="00403790" w:rsidP="00403790">
      <w:pPr>
        <w:rPr>
          <w:rFonts w:ascii="Arial" w:hAnsi="Arial" w:cs="Arial"/>
        </w:rPr>
      </w:pPr>
      <w:r w:rsidRPr="00403790">
        <w:rPr>
          <w:rFonts w:ascii="Arial" w:hAnsi="Arial" w:cs="Arial"/>
        </w:rPr>
        <w:t>Phone Number</w:t>
      </w:r>
      <w:r w:rsidRPr="00403790">
        <w:rPr>
          <w:rFonts w:ascii="Arial" w:hAnsi="Arial" w:cs="Arial"/>
        </w:rPr>
        <w:tab/>
        <w:t xml:space="preserve">: (+62)81221722040 </w:t>
      </w:r>
    </w:p>
    <w:p w:rsidR="00B40AE4" w:rsidRDefault="00403790" w:rsidP="00403790">
      <w:pPr>
        <w:rPr>
          <w:rFonts w:ascii="Arial" w:hAnsi="Arial" w:cs="Arial"/>
        </w:rPr>
      </w:pPr>
      <w:r w:rsidRPr="00403790">
        <w:rPr>
          <w:rFonts w:ascii="Arial" w:hAnsi="Arial" w:cs="Arial"/>
        </w:rPr>
        <w:t>Email</w:t>
      </w:r>
      <w:r w:rsidRPr="00403790">
        <w:rPr>
          <w:rFonts w:ascii="Arial" w:hAnsi="Arial" w:cs="Arial"/>
        </w:rPr>
        <w:tab/>
      </w:r>
      <w:r w:rsidRPr="00403790">
        <w:rPr>
          <w:rFonts w:ascii="Arial" w:hAnsi="Arial" w:cs="Arial"/>
        </w:rPr>
        <w:tab/>
      </w:r>
      <w:r w:rsidRPr="00403790">
        <w:rPr>
          <w:rFonts w:ascii="Arial" w:hAnsi="Arial" w:cs="Arial"/>
        </w:rPr>
        <w:tab/>
        <w:t xml:space="preserve">: </w:t>
      </w:r>
      <w:hyperlink r:id="rId9" w:history="1">
        <w:r w:rsidR="00E261B2" w:rsidRPr="004A2E56">
          <w:rPr>
            <w:rStyle w:val="Hyperlink"/>
            <w:rFonts w:ascii="Arial" w:hAnsi="Arial" w:cs="Arial"/>
          </w:rPr>
          <w:t>astrid.alvina@yahoo.com</w:t>
        </w:r>
      </w:hyperlink>
    </w:p>
    <w:p w:rsidR="00DA2509" w:rsidRDefault="00DA2509" w:rsidP="00403790">
      <w:pPr>
        <w:rPr>
          <w:rFonts w:ascii="Arial" w:hAnsi="Arial" w:cs="Arial"/>
        </w:rPr>
      </w:pPr>
    </w:p>
    <w:p w:rsidR="00E261B2" w:rsidRDefault="00E261B2" w:rsidP="00403790">
      <w:pPr>
        <w:rPr>
          <w:rFonts w:ascii="Arial" w:hAnsi="Arial" w:cs="Arial"/>
          <w:u w:val="single"/>
        </w:rPr>
      </w:pPr>
    </w:p>
    <w:p w:rsidR="009C0ECF" w:rsidRPr="00D6283C" w:rsidRDefault="009C0ECF" w:rsidP="00403790">
      <w:pPr>
        <w:rPr>
          <w:rFonts w:ascii="Arial" w:hAnsi="Arial" w:cs="Arial"/>
          <w:u w:val="single"/>
        </w:rPr>
      </w:pPr>
    </w:p>
    <w:p w:rsidR="00E261B2" w:rsidRDefault="00E261B2" w:rsidP="0040379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Formal Edu</w:t>
      </w:r>
      <w:r w:rsidR="00D6283C">
        <w:rPr>
          <w:rFonts w:ascii="Arial" w:hAnsi="Arial" w:cs="Arial"/>
          <w:b/>
          <w:u w:val="single"/>
        </w:rPr>
        <w:t>cation</w:t>
      </w:r>
    </w:p>
    <w:tbl>
      <w:tblPr>
        <w:tblStyle w:val="LightGrid-Accent1"/>
        <w:tblpPr w:leftFromText="180" w:rightFromText="180" w:vertAnchor="text" w:horzAnchor="margin" w:tblpY="82"/>
        <w:tblW w:w="0" w:type="auto"/>
        <w:tblLook w:val="04A0"/>
      </w:tblPr>
      <w:tblGrid>
        <w:gridCol w:w="2268"/>
        <w:gridCol w:w="1562"/>
        <w:gridCol w:w="2308"/>
        <w:gridCol w:w="1522"/>
        <w:gridCol w:w="1916"/>
      </w:tblGrid>
      <w:tr w:rsidR="00DA2509" w:rsidTr="00DA2509">
        <w:trPr>
          <w:cnfStyle w:val="100000000000"/>
        </w:trPr>
        <w:tc>
          <w:tcPr>
            <w:cnfStyle w:val="001000000000"/>
            <w:tcW w:w="2268" w:type="dxa"/>
          </w:tcPr>
          <w:p w:rsidR="00DA2509" w:rsidRDefault="00DA2509" w:rsidP="00DA25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</w:t>
            </w:r>
          </w:p>
        </w:tc>
        <w:tc>
          <w:tcPr>
            <w:tcW w:w="1562" w:type="dxa"/>
          </w:tcPr>
          <w:p w:rsidR="00DA2509" w:rsidRDefault="00DA2509" w:rsidP="00DA2509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</w:t>
            </w:r>
          </w:p>
        </w:tc>
        <w:tc>
          <w:tcPr>
            <w:tcW w:w="2308" w:type="dxa"/>
          </w:tcPr>
          <w:p w:rsidR="00DA2509" w:rsidRDefault="00DA2509" w:rsidP="00DA2509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NAME</w:t>
            </w:r>
          </w:p>
        </w:tc>
        <w:tc>
          <w:tcPr>
            <w:tcW w:w="1522" w:type="dxa"/>
          </w:tcPr>
          <w:p w:rsidR="00DA2509" w:rsidRDefault="00DA2509" w:rsidP="00DA2509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</w:tc>
        <w:tc>
          <w:tcPr>
            <w:tcW w:w="1916" w:type="dxa"/>
          </w:tcPr>
          <w:p w:rsidR="00DA2509" w:rsidRDefault="00DA2509" w:rsidP="00DA2509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</w:p>
        </w:tc>
      </w:tr>
      <w:tr w:rsidR="00DA2509" w:rsidTr="00DA2509">
        <w:trPr>
          <w:cnfStyle w:val="000000100000"/>
        </w:trPr>
        <w:tc>
          <w:tcPr>
            <w:cnfStyle w:val="001000000000"/>
            <w:tcW w:w="2268" w:type="dxa"/>
          </w:tcPr>
          <w:p w:rsidR="00DA2509" w:rsidRPr="00DA2509" w:rsidRDefault="00DA2509" w:rsidP="00DA2509">
            <w:pPr>
              <w:rPr>
                <w:rFonts w:ascii="Arial" w:hAnsi="Arial" w:cs="Arial"/>
                <w:b w:val="0"/>
              </w:rPr>
            </w:pPr>
            <w:r w:rsidRPr="00DA2509">
              <w:rPr>
                <w:rFonts w:ascii="Arial" w:hAnsi="Arial" w:cs="Arial"/>
                <w:b w:val="0"/>
              </w:rPr>
              <w:t>Kindergarten</w:t>
            </w:r>
          </w:p>
        </w:tc>
        <w:tc>
          <w:tcPr>
            <w:tcW w:w="1562" w:type="dxa"/>
          </w:tcPr>
          <w:p w:rsidR="00DA2509" w:rsidRDefault="00DA2509" w:rsidP="00DA2509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2000-2001</w:t>
            </w:r>
          </w:p>
        </w:tc>
        <w:tc>
          <w:tcPr>
            <w:tcW w:w="2308" w:type="dxa"/>
          </w:tcPr>
          <w:p w:rsidR="00DA2509" w:rsidRDefault="00DA2509" w:rsidP="00DA2509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 Permata Ibunda</w:t>
            </w:r>
          </w:p>
        </w:tc>
        <w:tc>
          <w:tcPr>
            <w:tcW w:w="1522" w:type="dxa"/>
          </w:tcPr>
          <w:p w:rsidR="00DA2509" w:rsidRDefault="00DA2509" w:rsidP="00DA2509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Bandung</w:t>
            </w:r>
          </w:p>
        </w:tc>
        <w:tc>
          <w:tcPr>
            <w:tcW w:w="1916" w:type="dxa"/>
          </w:tcPr>
          <w:p w:rsidR="00DA2509" w:rsidRDefault="00DA2509" w:rsidP="00DA2509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DA2509" w:rsidTr="00DA2509">
        <w:trPr>
          <w:cnfStyle w:val="000000010000"/>
          <w:trHeight w:val="277"/>
        </w:trPr>
        <w:tc>
          <w:tcPr>
            <w:cnfStyle w:val="001000000000"/>
            <w:tcW w:w="2268" w:type="dxa"/>
          </w:tcPr>
          <w:p w:rsidR="00DA2509" w:rsidRPr="00DA2509" w:rsidRDefault="00DA2509" w:rsidP="00DA2509">
            <w:pPr>
              <w:rPr>
                <w:rFonts w:ascii="Arial" w:hAnsi="Arial" w:cs="Arial"/>
                <w:b w:val="0"/>
              </w:rPr>
            </w:pPr>
            <w:r w:rsidRPr="00DA2509">
              <w:rPr>
                <w:rFonts w:ascii="Arial" w:hAnsi="Arial" w:cs="Arial"/>
                <w:b w:val="0"/>
              </w:rPr>
              <w:t>Elementary School</w:t>
            </w:r>
          </w:p>
        </w:tc>
        <w:tc>
          <w:tcPr>
            <w:tcW w:w="1562" w:type="dxa"/>
          </w:tcPr>
          <w:p w:rsidR="00DA2509" w:rsidRDefault="00DA2509" w:rsidP="00DA2509">
            <w:pPr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2001-2007</w:t>
            </w:r>
          </w:p>
        </w:tc>
        <w:tc>
          <w:tcPr>
            <w:tcW w:w="2308" w:type="dxa"/>
          </w:tcPr>
          <w:p w:rsidR="00DA2509" w:rsidRDefault="00DA2509" w:rsidP="00DA2509">
            <w:pPr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SDN </w:t>
            </w:r>
            <w:r w:rsidRPr="00DA2509">
              <w:rPr>
                <w:rFonts w:ascii="Arial" w:hAnsi="Arial" w:cs="Arial"/>
              </w:rPr>
              <w:t>Karang Pawulang II</w:t>
            </w:r>
          </w:p>
        </w:tc>
        <w:tc>
          <w:tcPr>
            <w:tcW w:w="1522" w:type="dxa"/>
          </w:tcPr>
          <w:p w:rsidR="00DA2509" w:rsidRDefault="00DA2509" w:rsidP="00DA2509">
            <w:pPr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Bandung</w:t>
            </w:r>
          </w:p>
        </w:tc>
        <w:tc>
          <w:tcPr>
            <w:tcW w:w="1916" w:type="dxa"/>
          </w:tcPr>
          <w:p w:rsidR="00DA2509" w:rsidRDefault="00DA2509" w:rsidP="00DA2509">
            <w:pPr>
              <w:cnfStyle w:val="000000010000"/>
              <w:rPr>
                <w:rFonts w:ascii="Arial" w:hAnsi="Arial" w:cs="Arial"/>
              </w:rPr>
            </w:pPr>
          </w:p>
        </w:tc>
      </w:tr>
      <w:tr w:rsidR="00DA2509" w:rsidTr="00DA2509">
        <w:trPr>
          <w:cnfStyle w:val="000000100000"/>
        </w:trPr>
        <w:tc>
          <w:tcPr>
            <w:cnfStyle w:val="001000000000"/>
            <w:tcW w:w="2268" w:type="dxa"/>
          </w:tcPr>
          <w:p w:rsidR="00DA2509" w:rsidRPr="00DA2509" w:rsidRDefault="00DA2509" w:rsidP="00DA2509">
            <w:pPr>
              <w:rPr>
                <w:rFonts w:ascii="Arial" w:hAnsi="Arial" w:cs="Arial"/>
                <w:b w:val="0"/>
              </w:rPr>
            </w:pPr>
            <w:r w:rsidRPr="00DA2509">
              <w:rPr>
                <w:rFonts w:ascii="Arial" w:hAnsi="Arial" w:cs="Arial"/>
                <w:b w:val="0"/>
              </w:rPr>
              <w:t>Junior High School</w:t>
            </w:r>
          </w:p>
        </w:tc>
        <w:tc>
          <w:tcPr>
            <w:tcW w:w="1562" w:type="dxa"/>
          </w:tcPr>
          <w:p w:rsidR="00DA2509" w:rsidRDefault="00DA2509" w:rsidP="00DA2509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2007-2010</w:t>
            </w:r>
          </w:p>
        </w:tc>
        <w:tc>
          <w:tcPr>
            <w:tcW w:w="2308" w:type="dxa"/>
          </w:tcPr>
          <w:p w:rsidR="00DA2509" w:rsidRDefault="00DA2509" w:rsidP="00DA2509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SMP Negeri 34</w:t>
            </w:r>
          </w:p>
        </w:tc>
        <w:tc>
          <w:tcPr>
            <w:tcW w:w="1522" w:type="dxa"/>
          </w:tcPr>
          <w:p w:rsidR="00DA2509" w:rsidRDefault="00DA2509" w:rsidP="00DA2509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Bandung</w:t>
            </w:r>
          </w:p>
        </w:tc>
        <w:tc>
          <w:tcPr>
            <w:tcW w:w="1916" w:type="dxa"/>
          </w:tcPr>
          <w:p w:rsidR="00DA2509" w:rsidRDefault="00DA2509" w:rsidP="00DA2509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DA2509" w:rsidTr="00DA2509">
        <w:trPr>
          <w:cnfStyle w:val="000000010000"/>
        </w:trPr>
        <w:tc>
          <w:tcPr>
            <w:cnfStyle w:val="001000000000"/>
            <w:tcW w:w="2268" w:type="dxa"/>
          </w:tcPr>
          <w:p w:rsidR="00DA2509" w:rsidRPr="00DA2509" w:rsidRDefault="00DA2509" w:rsidP="00DA2509">
            <w:pPr>
              <w:rPr>
                <w:rFonts w:ascii="Arial" w:hAnsi="Arial" w:cs="Arial"/>
                <w:b w:val="0"/>
              </w:rPr>
            </w:pPr>
            <w:r w:rsidRPr="00DA2509">
              <w:rPr>
                <w:rFonts w:ascii="Arial" w:hAnsi="Arial" w:cs="Arial"/>
                <w:b w:val="0"/>
              </w:rPr>
              <w:t>Senior High School</w:t>
            </w:r>
          </w:p>
        </w:tc>
        <w:tc>
          <w:tcPr>
            <w:tcW w:w="1562" w:type="dxa"/>
          </w:tcPr>
          <w:p w:rsidR="00DA2509" w:rsidRDefault="00DA2509" w:rsidP="00DA2509">
            <w:pPr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2010-2013</w:t>
            </w:r>
          </w:p>
        </w:tc>
        <w:tc>
          <w:tcPr>
            <w:tcW w:w="2308" w:type="dxa"/>
          </w:tcPr>
          <w:p w:rsidR="00DA2509" w:rsidRDefault="00DA2509" w:rsidP="00DA2509">
            <w:pPr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 Negeri 5</w:t>
            </w:r>
          </w:p>
        </w:tc>
        <w:tc>
          <w:tcPr>
            <w:tcW w:w="1522" w:type="dxa"/>
          </w:tcPr>
          <w:p w:rsidR="00DA2509" w:rsidRDefault="00DA2509" w:rsidP="00DA2509">
            <w:pPr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Bandung</w:t>
            </w:r>
          </w:p>
        </w:tc>
        <w:tc>
          <w:tcPr>
            <w:tcW w:w="1916" w:type="dxa"/>
          </w:tcPr>
          <w:p w:rsidR="00DA2509" w:rsidRDefault="00DA2509" w:rsidP="00DA2509">
            <w:pPr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Science</w:t>
            </w:r>
          </w:p>
        </w:tc>
      </w:tr>
      <w:tr w:rsidR="00DA2509" w:rsidTr="00DA2509">
        <w:trPr>
          <w:cnfStyle w:val="000000100000"/>
        </w:trPr>
        <w:tc>
          <w:tcPr>
            <w:cnfStyle w:val="001000000000"/>
            <w:tcW w:w="2268" w:type="dxa"/>
          </w:tcPr>
          <w:p w:rsidR="00DA2509" w:rsidRPr="00DA2509" w:rsidRDefault="00DA2509" w:rsidP="00DA2509">
            <w:pPr>
              <w:rPr>
                <w:rFonts w:ascii="Arial" w:hAnsi="Arial" w:cs="Arial"/>
                <w:b w:val="0"/>
              </w:rPr>
            </w:pPr>
            <w:r w:rsidRPr="00DA2509">
              <w:rPr>
                <w:rFonts w:ascii="Arial" w:hAnsi="Arial" w:cs="Arial"/>
                <w:b w:val="0"/>
              </w:rPr>
              <w:t>Bachelor Degree</w:t>
            </w:r>
          </w:p>
        </w:tc>
        <w:tc>
          <w:tcPr>
            <w:tcW w:w="1562" w:type="dxa"/>
          </w:tcPr>
          <w:p w:rsidR="00DA2509" w:rsidRDefault="00DA2509" w:rsidP="00DA2509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2013-2017</w:t>
            </w:r>
          </w:p>
        </w:tc>
        <w:tc>
          <w:tcPr>
            <w:tcW w:w="2308" w:type="dxa"/>
          </w:tcPr>
          <w:p w:rsidR="00DA2509" w:rsidRDefault="00DA2509" w:rsidP="00DA2509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Maranatha Christian University</w:t>
            </w:r>
          </w:p>
          <w:p w:rsidR="005C63CA" w:rsidRDefault="00C34095" w:rsidP="00DA2509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GPA: 3.</w:t>
            </w:r>
            <w:r w:rsidR="005C63CA">
              <w:rPr>
                <w:rFonts w:ascii="Arial" w:hAnsi="Arial" w:cs="Arial"/>
              </w:rPr>
              <w:t>4</w:t>
            </w:r>
            <w:r w:rsidR="008C7516">
              <w:rPr>
                <w:rFonts w:ascii="Arial" w:hAnsi="Arial" w:cs="Arial"/>
              </w:rPr>
              <w:t>6</w:t>
            </w:r>
          </w:p>
        </w:tc>
        <w:tc>
          <w:tcPr>
            <w:tcW w:w="1522" w:type="dxa"/>
          </w:tcPr>
          <w:p w:rsidR="00DA2509" w:rsidRDefault="00DA2509" w:rsidP="00DA2509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Bandung</w:t>
            </w:r>
          </w:p>
        </w:tc>
        <w:tc>
          <w:tcPr>
            <w:tcW w:w="1916" w:type="dxa"/>
          </w:tcPr>
          <w:p w:rsidR="00DA2509" w:rsidRDefault="00DA2509" w:rsidP="00DA2509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of Law</w:t>
            </w:r>
          </w:p>
        </w:tc>
      </w:tr>
    </w:tbl>
    <w:p w:rsidR="00E261B2" w:rsidRDefault="00E261B2" w:rsidP="00403790">
      <w:pPr>
        <w:rPr>
          <w:rFonts w:ascii="Arial" w:hAnsi="Arial" w:cs="Arial"/>
          <w:b/>
          <w:u w:val="single"/>
        </w:rPr>
      </w:pPr>
    </w:p>
    <w:p w:rsidR="009C0ECF" w:rsidRDefault="009C0ECF" w:rsidP="00403790">
      <w:pPr>
        <w:rPr>
          <w:rFonts w:ascii="Arial" w:hAnsi="Arial" w:cs="Arial"/>
          <w:b/>
          <w:u w:val="single"/>
        </w:rPr>
      </w:pPr>
    </w:p>
    <w:p w:rsidR="009C0ECF" w:rsidRDefault="009C0ECF" w:rsidP="00403790">
      <w:pPr>
        <w:rPr>
          <w:rFonts w:ascii="Arial" w:hAnsi="Arial" w:cs="Arial"/>
          <w:b/>
          <w:u w:val="single"/>
        </w:rPr>
      </w:pPr>
    </w:p>
    <w:p w:rsidR="00E261B2" w:rsidRDefault="00D6283C" w:rsidP="0040379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Organization Experiences</w:t>
      </w:r>
    </w:p>
    <w:tbl>
      <w:tblPr>
        <w:tblStyle w:val="LightGrid-Accent1"/>
        <w:tblW w:w="0" w:type="auto"/>
        <w:tblLook w:val="04A0"/>
      </w:tblPr>
      <w:tblGrid>
        <w:gridCol w:w="1638"/>
        <w:gridCol w:w="4746"/>
        <w:gridCol w:w="3192"/>
      </w:tblGrid>
      <w:tr w:rsidR="00D6283C" w:rsidTr="00D6283C">
        <w:trPr>
          <w:cnfStyle w:val="100000000000"/>
        </w:trPr>
        <w:tc>
          <w:tcPr>
            <w:cnfStyle w:val="001000000000"/>
            <w:tcW w:w="1638" w:type="dxa"/>
          </w:tcPr>
          <w:p w:rsidR="00D6283C" w:rsidRDefault="00D6283C" w:rsidP="00D62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4746" w:type="dxa"/>
          </w:tcPr>
          <w:p w:rsidR="00D6283C" w:rsidRDefault="00D6283C" w:rsidP="00D6283C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</w:t>
            </w:r>
          </w:p>
        </w:tc>
        <w:tc>
          <w:tcPr>
            <w:tcW w:w="3192" w:type="dxa"/>
          </w:tcPr>
          <w:p w:rsidR="00D6283C" w:rsidRDefault="00D6283C" w:rsidP="00D6283C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</w:tr>
      <w:tr w:rsidR="00D6283C" w:rsidTr="00D6283C">
        <w:trPr>
          <w:cnfStyle w:val="000000100000"/>
        </w:trPr>
        <w:tc>
          <w:tcPr>
            <w:cnfStyle w:val="001000000000"/>
            <w:tcW w:w="1638" w:type="dxa"/>
          </w:tcPr>
          <w:p w:rsidR="00D6283C" w:rsidRPr="00D6283C" w:rsidRDefault="00D6283C" w:rsidP="0040379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2006</w:t>
            </w:r>
          </w:p>
        </w:tc>
        <w:tc>
          <w:tcPr>
            <w:tcW w:w="4746" w:type="dxa"/>
          </w:tcPr>
          <w:p w:rsidR="00D6283C" w:rsidRDefault="00D6283C" w:rsidP="00403790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Extracurricular Pramuka SDN Karang Pawulang II</w:t>
            </w:r>
          </w:p>
        </w:tc>
        <w:tc>
          <w:tcPr>
            <w:tcW w:w="3192" w:type="dxa"/>
          </w:tcPr>
          <w:p w:rsidR="00D6283C" w:rsidRDefault="00D6283C" w:rsidP="00403790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D6283C" w:rsidTr="00D6283C">
        <w:trPr>
          <w:cnfStyle w:val="000000010000"/>
        </w:trPr>
        <w:tc>
          <w:tcPr>
            <w:cnfStyle w:val="001000000000"/>
            <w:tcW w:w="1638" w:type="dxa"/>
          </w:tcPr>
          <w:p w:rsidR="00D6283C" w:rsidRPr="00D6283C" w:rsidRDefault="00D6283C" w:rsidP="0040379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2009</w:t>
            </w:r>
          </w:p>
        </w:tc>
        <w:tc>
          <w:tcPr>
            <w:tcW w:w="4746" w:type="dxa"/>
          </w:tcPr>
          <w:p w:rsidR="00D6283C" w:rsidRDefault="00D6283C" w:rsidP="00403790">
            <w:pPr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Extracurricular Cheerleader SMP Negeri 34 Bandung</w:t>
            </w:r>
          </w:p>
        </w:tc>
        <w:tc>
          <w:tcPr>
            <w:tcW w:w="3192" w:type="dxa"/>
          </w:tcPr>
          <w:p w:rsidR="00D6283C" w:rsidRDefault="00D6283C" w:rsidP="00403790">
            <w:pPr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</w:t>
            </w:r>
          </w:p>
        </w:tc>
      </w:tr>
      <w:tr w:rsidR="00D6283C" w:rsidTr="00D6283C">
        <w:trPr>
          <w:cnfStyle w:val="000000100000"/>
        </w:trPr>
        <w:tc>
          <w:tcPr>
            <w:cnfStyle w:val="001000000000"/>
            <w:tcW w:w="1638" w:type="dxa"/>
          </w:tcPr>
          <w:p w:rsidR="00D6283C" w:rsidRPr="00A66D15" w:rsidRDefault="00D6283C" w:rsidP="00403790">
            <w:pPr>
              <w:rPr>
                <w:rFonts w:ascii="Arial" w:hAnsi="Arial" w:cs="Arial"/>
                <w:b w:val="0"/>
              </w:rPr>
            </w:pPr>
            <w:r w:rsidRPr="00A66D15">
              <w:rPr>
                <w:rFonts w:ascii="Arial" w:hAnsi="Arial" w:cs="Arial"/>
                <w:b w:val="0"/>
              </w:rPr>
              <w:t>2012</w:t>
            </w:r>
          </w:p>
        </w:tc>
        <w:tc>
          <w:tcPr>
            <w:tcW w:w="4746" w:type="dxa"/>
          </w:tcPr>
          <w:p w:rsidR="00D6283C" w:rsidRDefault="00D6283C" w:rsidP="00D6283C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Extracurricular Cheerleader SMA Negeri 5 Bandung</w:t>
            </w:r>
          </w:p>
        </w:tc>
        <w:tc>
          <w:tcPr>
            <w:tcW w:w="3192" w:type="dxa"/>
          </w:tcPr>
          <w:p w:rsidR="00D6283C" w:rsidRDefault="00D6283C" w:rsidP="00403790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Flyer</w:t>
            </w:r>
          </w:p>
        </w:tc>
      </w:tr>
      <w:tr w:rsidR="00D6283C" w:rsidTr="00D6283C">
        <w:trPr>
          <w:cnfStyle w:val="000000010000"/>
        </w:trPr>
        <w:tc>
          <w:tcPr>
            <w:cnfStyle w:val="001000000000"/>
            <w:tcW w:w="1638" w:type="dxa"/>
          </w:tcPr>
          <w:p w:rsidR="00D6283C" w:rsidRPr="00A66D15" w:rsidRDefault="00D6283C" w:rsidP="00403790">
            <w:pPr>
              <w:rPr>
                <w:rFonts w:ascii="Arial" w:hAnsi="Arial" w:cs="Arial"/>
                <w:b w:val="0"/>
              </w:rPr>
            </w:pPr>
            <w:r w:rsidRPr="00A66D15">
              <w:rPr>
                <w:rFonts w:ascii="Arial" w:hAnsi="Arial" w:cs="Arial"/>
                <w:b w:val="0"/>
              </w:rPr>
              <w:t>2016</w:t>
            </w:r>
          </w:p>
        </w:tc>
        <w:tc>
          <w:tcPr>
            <w:tcW w:w="4746" w:type="dxa"/>
          </w:tcPr>
          <w:p w:rsidR="00D6283C" w:rsidRDefault="00D6283C" w:rsidP="00403790">
            <w:pPr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Senate Faculty of Law Maranatha Christian University</w:t>
            </w:r>
          </w:p>
        </w:tc>
        <w:tc>
          <w:tcPr>
            <w:tcW w:w="3192" w:type="dxa"/>
          </w:tcPr>
          <w:p w:rsidR="00D6283C" w:rsidRDefault="005C63CA" w:rsidP="005C63CA">
            <w:pPr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Coordinator of </w:t>
            </w:r>
            <w:r w:rsidR="00D6283C">
              <w:rPr>
                <w:rFonts w:ascii="Arial" w:hAnsi="Arial" w:cs="Arial"/>
              </w:rPr>
              <w:t xml:space="preserve">Venture Funds Division </w:t>
            </w:r>
          </w:p>
        </w:tc>
      </w:tr>
    </w:tbl>
    <w:p w:rsidR="00D6283C" w:rsidRDefault="00D6283C" w:rsidP="00403790">
      <w:pPr>
        <w:rPr>
          <w:rFonts w:ascii="Arial" w:hAnsi="Arial" w:cs="Arial"/>
          <w:b/>
          <w:i/>
        </w:rPr>
      </w:pPr>
    </w:p>
    <w:p w:rsidR="009C0ECF" w:rsidRDefault="009C0ECF" w:rsidP="00403790">
      <w:pPr>
        <w:rPr>
          <w:rFonts w:ascii="Arial" w:hAnsi="Arial" w:cs="Arial"/>
          <w:b/>
          <w:i/>
        </w:rPr>
      </w:pPr>
    </w:p>
    <w:p w:rsidR="005C63CA" w:rsidRDefault="005C63CA" w:rsidP="00403790">
      <w:pPr>
        <w:rPr>
          <w:rFonts w:ascii="Arial" w:hAnsi="Arial" w:cs="Arial"/>
          <w:b/>
          <w:i/>
        </w:rPr>
      </w:pPr>
    </w:p>
    <w:p w:rsidR="00D6283C" w:rsidRDefault="00D6283C" w:rsidP="0040379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Work</w:t>
      </w:r>
      <w:r w:rsidR="005C63CA">
        <w:rPr>
          <w:rFonts w:ascii="Arial" w:hAnsi="Arial" w:cs="Arial"/>
          <w:b/>
          <w:u w:val="single"/>
        </w:rPr>
        <w:t>ing</w:t>
      </w:r>
      <w:r>
        <w:rPr>
          <w:rFonts w:ascii="Arial" w:hAnsi="Arial" w:cs="Arial"/>
          <w:b/>
          <w:u w:val="single"/>
        </w:rPr>
        <w:t xml:space="preserve"> Experiences</w:t>
      </w:r>
    </w:p>
    <w:p w:rsidR="00DA2509" w:rsidRPr="005C63CA" w:rsidRDefault="00643D76" w:rsidP="00643D7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December 2016 – January 2017</w:t>
      </w:r>
      <w:r>
        <w:rPr>
          <w:rFonts w:ascii="Arial" w:hAnsi="Arial" w:cs="Arial"/>
        </w:rPr>
        <w:tab/>
      </w:r>
      <w:r w:rsidR="00AA6894">
        <w:rPr>
          <w:rFonts w:ascii="Arial" w:hAnsi="Arial" w:cs="Arial"/>
        </w:rPr>
        <w:t>PT</w:t>
      </w:r>
      <w:r w:rsidR="00AA6894" w:rsidRPr="005C63CA">
        <w:rPr>
          <w:rFonts w:ascii="Arial" w:hAnsi="Arial" w:cs="Arial"/>
        </w:rPr>
        <w:t>. Telekomunikasi Selular (Telkomsel)</w:t>
      </w:r>
    </w:p>
    <w:p w:rsidR="005C63CA" w:rsidRPr="005C63CA" w:rsidRDefault="005C63CA" w:rsidP="005C63CA">
      <w:pPr>
        <w:pStyle w:val="ListParagraph"/>
        <w:ind w:left="4320"/>
        <w:rPr>
          <w:rFonts w:ascii="Arial" w:hAnsi="Arial" w:cs="Arial"/>
          <w:b/>
        </w:rPr>
      </w:pPr>
      <w:r>
        <w:rPr>
          <w:rStyle w:val="xbe"/>
          <w:rFonts w:ascii="Arial" w:hAnsi="Arial" w:cs="Arial"/>
        </w:rPr>
        <w:t>(</w:t>
      </w:r>
      <w:r w:rsidRPr="005C63CA">
        <w:rPr>
          <w:rStyle w:val="xbe"/>
          <w:rFonts w:ascii="Arial" w:hAnsi="Arial" w:cs="Arial"/>
        </w:rPr>
        <w:t>Jl. Taman Widya Chandra 2 No.52, Kuningan Bar., Mampang Prpt., Kota Jakarta Selatan, Daerah Khusus Ibukota Jakarta 12710, Indonesia</w:t>
      </w:r>
      <w:r>
        <w:rPr>
          <w:rStyle w:val="xbe"/>
          <w:rFonts w:ascii="Arial" w:hAnsi="Arial" w:cs="Arial"/>
        </w:rPr>
        <w:t>.)</w:t>
      </w:r>
    </w:p>
    <w:p w:rsidR="00643D76" w:rsidRDefault="00AA6894" w:rsidP="00643D76">
      <w:pPr>
        <w:pStyle w:val="ListParagraph"/>
        <w:ind w:left="4320"/>
        <w:rPr>
          <w:rFonts w:ascii="Arial" w:hAnsi="Arial" w:cs="Arial"/>
        </w:rPr>
      </w:pPr>
      <w:r>
        <w:rPr>
          <w:rFonts w:ascii="Arial" w:hAnsi="Arial" w:cs="Arial"/>
        </w:rPr>
        <w:t>Contractual Counsel Division</w:t>
      </w:r>
    </w:p>
    <w:p w:rsidR="00311AF9" w:rsidRDefault="00311AF9" w:rsidP="00643D76">
      <w:pPr>
        <w:pStyle w:val="ListParagraph"/>
        <w:ind w:left="4320"/>
        <w:rPr>
          <w:rFonts w:ascii="Arial" w:hAnsi="Arial" w:cs="Arial"/>
        </w:rPr>
      </w:pPr>
    </w:p>
    <w:p w:rsidR="005C63CA" w:rsidRDefault="005C63CA" w:rsidP="005C63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Academic Writing</w:t>
      </w:r>
    </w:p>
    <w:p w:rsidR="007C1DDC" w:rsidRPr="007C1DDC" w:rsidRDefault="007C1DDC" w:rsidP="005C63CA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Bachelor Thesis:</w:t>
      </w:r>
    </w:p>
    <w:p w:rsidR="005C63CA" w:rsidRPr="00C34095" w:rsidRDefault="007C1DDC" w:rsidP="00C34095">
      <w:pPr>
        <w:ind w:left="720"/>
        <w:rPr>
          <w:rFonts w:ascii="Arial" w:hAnsi="Arial" w:cs="Arial"/>
          <w:szCs w:val="24"/>
        </w:rPr>
      </w:pPr>
      <w:r w:rsidRPr="00C34095">
        <w:rPr>
          <w:rFonts w:ascii="Arial" w:hAnsi="Arial" w:cs="Arial"/>
        </w:rPr>
        <w:t>“</w:t>
      </w:r>
      <w:r w:rsidR="00C34095" w:rsidRPr="00C34095">
        <w:rPr>
          <w:rFonts w:ascii="Arial" w:hAnsi="Arial" w:cs="Arial"/>
          <w:bCs/>
          <w:szCs w:val="24"/>
        </w:rPr>
        <w:t xml:space="preserve">ANALISIS YURIDIS IMPLEMENTASI ASAS KEWAJARAN SEBAGAI SALAH SATU PRINSIP </w:t>
      </w:r>
      <w:r w:rsidR="00C34095" w:rsidRPr="00C34095">
        <w:rPr>
          <w:rFonts w:ascii="Arial" w:hAnsi="Arial" w:cs="Arial"/>
          <w:bCs/>
          <w:i/>
          <w:szCs w:val="24"/>
        </w:rPr>
        <w:t>GOOD CORPORATE GOVERNANCE</w:t>
      </w:r>
      <w:r w:rsidR="00C34095" w:rsidRPr="00C34095">
        <w:rPr>
          <w:rFonts w:ascii="Arial" w:hAnsi="Arial" w:cs="Arial"/>
          <w:bCs/>
          <w:szCs w:val="24"/>
        </w:rPr>
        <w:t xml:space="preserve"> DALAM PENGADAAN BARANG DAN JASA BADAN USAHA MILIK NEGARA (BUMN) MELALUI PENUNJUKAN LANGSUNG SEBAGAIMANA DIATUR OLEH PERATURAN MENTERI BUMN NOMOR: PER- 15/MBU/2012 TENTANG PEDOMAN UMUM PELAKSANAAN PENGADAAN BARANG DAN JASA BUMN DIKAITKAN DENGAN UNDANG-UNDANG NOMOR 5 TAHUN 1999 TENTANG LARANGAN PRAKTEK MONOPOLI DAN PERSAINGAN USAHA TIDAK SEHAT”</w:t>
      </w:r>
    </w:p>
    <w:p w:rsidR="007C1DDC" w:rsidRDefault="007C1DDC" w:rsidP="007C1DD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Total Score: A</w:t>
      </w:r>
    </w:p>
    <w:p w:rsidR="00311AF9" w:rsidRPr="005C63CA" w:rsidRDefault="00311AF9" w:rsidP="007C1DDC">
      <w:pPr>
        <w:pStyle w:val="ListParagraph"/>
        <w:rPr>
          <w:rFonts w:ascii="Arial" w:hAnsi="Arial" w:cs="Arial"/>
          <w:b/>
          <w:u w:val="single"/>
        </w:rPr>
      </w:pPr>
    </w:p>
    <w:p w:rsidR="00AA6894" w:rsidRDefault="00AA6894" w:rsidP="00AA6894">
      <w:pPr>
        <w:rPr>
          <w:rFonts w:ascii="Arial" w:hAnsi="Arial" w:cs="Arial"/>
          <w:b/>
        </w:rPr>
      </w:pPr>
    </w:p>
    <w:p w:rsidR="00AA6894" w:rsidRDefault="00AA6894" w:rsidP="00AA689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Skills</w:t>
      </w:r>
    </w:p>
    <w:p w:rsidR="00AA6894" w:rsidRDefault="00AA6894" w:rsidP="007C1D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1DDC">
        <w:rPr>
          <w:rFonts w:ascii="Arial" w:hAnsi="Arial" w:cs="Arial"/>
        </w:rPr>
        <w:t xml:space="preserve">Language </w:t>
      </w:r>
    </w:p>
    <w:tbl>
      <w:tblPr>
        <w:tblStyle w:val="LightGrid-Accent1"/>
        <w:tblW w:w="0" w:type="auto"/>
        <w:tblLook w:val="04A0"/>
      </w:tblPr>
      <w:tblGrid>
        <w:gridCol w:w="2268"/>
        <w:gridCol w:w="1530"/>
        <w:gridCol w:w="1440"/>
        <w:gridCol w:w="1440"/>
      </w:tblGrid>
      <w:tr w:rsidR="007C1DDC" w:rsidTr="007C1DDC">
        <w:trPr>
          <w:cnfStyle w:val="100000000000"/>
        </w:trPr>
        <w:tc>
          <w:tcPr>
            <w:cnfStyle w:val="001000000000"/>
            <w:tcW w:w="2268" w:type="dxa"/>
          </w:tcPr>
          <w:p w:rsidR="007C1DDC" w:rsidRPr="007C1DDC" w:rsidRDefault="007C1DDC" w:rsidP="007C1DD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</w:t>
            </w:r>
          </w:p>
        </w:tc>
        <w:tc>
          <w:tcPr>
            <w:tcW w:w="1530" w:type="dxa"/>
          </w:tcPr>
          <w:p w:rsidR="007C1DDC" w:rsidRDefault="007C1DDC" w:rsidP="007C1DDC">
            <w:pPr>
              <w:pStyle w:val="ListParagraph"/>
              <w:ind w:left="0"/>
              <w:cnfStyle w:val="10000000000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C1DDC" w:rsidRDefault="007C1DDC" w:rsidP="007C1DDC">
            <w:pPr>
              <w:pStyle w:val="ListParagraph"/>
              <w:ind w:left="0"/>
              <w:cnfStyle w:val="10000000000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C1DDC" w:rsidRDefault="007C1DDC" w:rsidP="00387350">
            <w:pPr>
              <w:pStyle w:val="ListParagraph"/>
              <w:ind w:left="0"/>
              <w:cnfStyle w:val="100000000000"/>
              <w:rPr>
                <w:rFonts w:ascii="Arial" w:hAnsi="Arial" w:cs="Arial"/>
              </w:rPr>
            </w:pPr>
          </w:p>
        </w:tc>
      </w:tr>
      <w:tr w:rsidR="007C1DDC" w:rsidTr="007C1DDC">
        <w:trPr>
          <w:cnfStyle w:val="000000100000"/>
        </w:trPr>
        <w:tc>
          <w:tcPr>
            <w:cnfStyle w:val="001000000000"/>
            <w:tcW w:w="2268" w:type="dxa"/>
          </w:tcPr>
          <w:p w:rsidR="007C1DDC" w:rsidRPr="007C1DDC" w:rsidRDefault="007C1DDC" w:rsidP="007C1DDC">
            <w:pPr>
              <w:pStyle w:val="ListParagraph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English</w:t>
            </w:r>
          </w:p>
        </w:tc>
        <w:tc>
          <w:tcPr>
            <w:tcW w:w="1530" w:type="dxa"/>
          </w:tcPr>
          <w:p w:rsidR="007C1DDC" w:rsidRDefault="007C1DDC" w:rsidP="007C1DDC">
            <w:pPr>
              <w:pStyle w:val="ListParagraph"/>
              <w:ind w:left="0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440" w:type="dxa"/>
          </w:tcPr>
          <w:p w:rsidR="007C1DDC" w:rsidRDefault="007C1DDC" w:rsidP="007C1DDC">
            <w:pPr>
              <w:pStyle w:val="ListParagraph"/>
              <w:ind w:left="0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440" w:type="dxa"/>
          </w:tcPr>
          <w:p w:rsidR="007C1DDC" w:rsidRDefault="007C1DDC" w:rsidP="00387350">
            <w:pPr>
              <w:pStyle w:val="ListParagraph"/>
              <w:ind w:left="0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</w:tr>
      <w:tr w:rsidR="007C1DDC" w:rsidTr="007C1DDC">
        <w:trPr>
          <w:cnfStyle w:val="000000010000"/>
        </w:trPr>
        <w:tc>
          <w:tcPr>
            <w:cnfStyle w:val="001000000000"/>
            <w:tcW w:w="2268" w:type="dxa"/>
          </w:tcPr>
          <w:p w:rsidR="007C1DDC" w:rsidRPr="007C1DDC" w:rsidRDefault="007C1DDC" w:rsidP="007C1DDC">
            <w:pPr>
              <w:pStyle w:val="ListParagraph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Indonesia</w:t>
            </w:r>
          </w:p>
        </w:tc>
        <w:tc>
          <w:tcPr>
            <w:tcW w:w="1530" w:type="dxa"/>
          </w:tcPr>
          <w:p w:rsidR="007C1DDC" w:rsidRDefault="007C1DDC" w:rsidP="007C1DDC">
            <w:pPr>
              <w:pStyle w:val="ListParagraph"/>
              <w:ind w:left="0"/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Native</w:t>
            </w:r>
          </w:p>
        </w:tc>
        <w:tc>
          <w:tcPr>
            <w:tcW w:w="1440" w:type="dxa"/>
          </w:tcPr>
          <w:p w:rsidR="007C1DDC" w:rsidRDefault="007C1DDC" w:rsidP="007C1DDC">
            <w:pPr>
              <w:pStyle w:val="ListParagraph"/>
              <w:ind w:left="0"/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Native</w:t>
            </w:r>
          </w:p>
        </w:tc>
        <w:tc>
          <w:tcPr>
            <w:tcW w:w="1440" w:type="dxa"/>
          </w:tcPr>
          <w:p w:rsidR="007C1DDC" w:rsidRDefault="007C1DDC" w:rsidP="00387350">
            <w:pPr>
              <w:pStyle w:val="ListParagraph"/>
              <w:ind w:left="0"/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Native</w:t>
            </w:r>
          </w:p>
        </w:tc>
      </w:tr>
    </w:tbl>
    <w:p w:rsidR="00C33E87" w:rsidRDefault="00C33E87" w:rsidP="007C1DDC">
      <w:pPr>
        <w:rPr>
          <w:rFonts w:ascii="Arial" w:hAnsi="Arial" w:cs="Arial"/>
        </w:rPr>
      </w:pPr>
    </w:p>
    <w:p w:rsidR="007C1DDC" w:rsidRDefault="007C1DDC" w:rsidP="007C1D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Computer Literate</w:t>
      </w:r>
    </w:p>
    <w:tbl>
      <w:tblPr>
        <w:tblStyle w:val="LightGrid-Accent1"/>
        <w:tblW w:w="0" w:type="auto"/>
        <w:tblLook w:val="04A0"/>
      </w:tblPr>
      <w:tblGrid>
        <w:gridCol w:w="2268"/>
      </w:tblGrid>
      <w:tr w:rsidR="007C1DDC" w:rsidTr="007C1DDC">
        <w:trPr>
          <w:cnfStyle w:val="100000000000"/>
        </w:trPr>
        <w:tc>
          <w:tcPr>
            <w:cnfStyle w:val="001000000000"/>
            <w:tcW w:w="2268" w:type="dxa"/>
          </w:tcPr>
          <w:p w:rsidR="007C1DDC" w:rsidRPr="007C1DDC" w:rsidRDefault="007C1DDC" w:rsidP="007C1DDC">
            <w:pPr>
              <w:pStyle w:val="ListParagraph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Microsoft Office</w:t>
            </w:r>
          </w:p>
        </w:tc>
      </w:tr>
      <w:tr w:rsidR="007C1DDC" w:rsidTr="007C1DDC">
        <w:trPr>
          <w:cnfStyle w:val="000000100000"/>
        </w:trPr>
        <w:tc>
          <w:tcPr>
            <w:cnfStyle w:val="001000000000"/>
            <w:tcW w:w="2268" w:type="dxa"/>
          </w:tcPr>
          <w:p w:rsidR="007C1DDC" w:rsidRPr="007C1DDC" w:rsidRDefault="007C1DDC" w:rsidP="007C1DDC">
            <w:pPr>
              <w:pStyle w:val="ListParagraph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Adobe Reader</w:t>
            </w:r>
          </w:p>
        </w:tc>
      </w:tr>
    </w:tbl>
    <w:p w:rsidR="007C1DDC" w:rsidRPr="007C1DDC" w:rsidRDefault="007C1DDC" w:rsidP="007C1DDC">
      <w:pPr>
        <w:rPr>
          <w:rFonts w:ascii="Arial" w:hAnsi="Arial" w:cs="Arial"/>
        </w:rPr>
      </w:pPr>
    </w:p>
    <w:p w:rsidR="007C1DDC" w:rsidRDefault="007C1D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3E87" w:rsidRPr="007C1DDC" w:rsidRDefault="00C33E87" w:rsidP="007C1DDC">
      <w:pPr>
        <w:rPr>
          <w:rFonts w:ascii="Arial" w:hAnsi="Arial" w:cs="Arial"/>
        </w:rPr>
      </w:pPr>
    </w:p>
    <w:p w:rsidR="00C33E87" w:rsidRDefault="00C33E87" w:rsidP="00C33E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Seminars Attended</w:t>
      </w:r>
    </w:p>
    <w:p w:rsidR="00C33E87" w:rsidRPr="00C33E87" w:rsidRDefault="00C33E87" w:rsidP="00C33E87">
      <w:pPr>
        <w:rPr>
          <w:rFonts w:ascii="Arial" w:hAnsi="Arial" w:cs="Arial"/>
          <w:b/>
          <w:u w:val="single"/>
        </w:rPr>
      </w:pPr>
    </w:p>
    <w:p w:rsidR="00C33E87" w:rsidRPr="00A66D15" w:rsidRDefault="00C33E87" w:rsidP="00A66D15">
      <w:pPr>
        <w:pStyle w:val="BoldNoSpacing"/>
        <w:numPr>
          <w:ilvl w:val="0"/>
          <w:numId w:val="4"/>
        </w:numPr>
        <w:spacing w:line="360" w:lineRule="auto"/>
        <w:rPr>
          <w:rStyle w:val="BoldNoSpacningColored"/>
          <w:b w:val="0"/>
          <w:color w:val="000000" w:themeColor="text1"/>
          <w:lang w:val="id-ID"/>
        </w:rPr>
      </w:pPr>
      <w:r w:rsidRPr="00A66D15">
        <w:rPr>
          <w:rStyle w:val="BoldNoSpacningColored"/>
          <w:b w:val="0"/>
          <w:color w:val="000000" w:themeColor="text1"/>
          <w:lang w:val="id-ID"/>
        </w:rPr>
        <w:t>Seminar Mahkamah Konstitusi</w:t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  <w:lang w:val="id-ID"/>
        </w:rPr>
        <w:t>2014</w:t>
      </w:r>
      <w:r w:rsidRPr="00A66D15">
        <w:rPr>
          <w:rStyle w:val="BoldNoSpacningColored"/>
          <w:b w:val="0"/>
          <w:color w:val="000000" w:themeColor="text1"/>
          <w:lang w:val="id-ID"/>
        </w:rPr>
        <w:tab/>
      </w:r>
    </w:p>
    <w:p w:rsidR="00A66D15" w:rsidRPr="00A66D15" w:rsidRDefault="00A66D15" w:rsidP="00A66D15">
      <w:pPr>
        <w:pStyle w:val="BoldNoSpacing"/>
        <w:numPr>
          <w:ilvl w:val="0"/>
          <w:numId w:val="4"/>
        </w:numPr>
        <w:spacing w:line="360" w:lineRule="auto"/>
        <w:rPr>
          <w:rStyle w:val="BoldNoSpacningColored"/>
          <w:b w:val="0"/>
          <w:color w:val="000000" w:themeColor="text1"/>
          <w:lang w:val="id-ID"/>
        </w:rPr>
      </w:pPr>
      <w:r w:rsidRPr="00A66D15">
        <w:rPr>
          <w:rStyle w:val="BoldNoSpacningColored"/>
          <w:b w:val="0"/>
          <w:color w:val="000000" w:themeColor="text1"/>
        </w:rPr>
        <w:t>Seminar Otoritas Jasa Keuangan (OJK)</w:t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  <w:t>2014</w:t>
      </w:r>
    </w:p>
    <w:p w:rsidR="00C33E87" w:rsidRPr="00A66D15" w:rsidRDefault="00C33E87" w:rsidP="00A66D15">
      <w:pPr>
        <w:pStyle w:val="BoldNoSpacing"/>
        <w:numPr>
          <w:ilvl w:val="0"/>
          <w:numId w:val="4"/>
        </w:numPr>
        <w:spacing w:line="360" w:lineRule="auto"/>
        <w:rPr>
          <w:rStyle w:val="BoldNoSpacningColored"/>
          <w:b w:val="0"/>
          <w:color w:val="000000" w:themeColor="text1"/>
          <w:lang w:val="id-ID"/>
        </w:rPr>
      </w:pPr>
      <w:r w:rsidRPr="00A66D15">
        <w:rPr>
          <w:rStyle w:val="BoldNoSpacningColored"/>
          <w:b w:val="0"/>
          <w:color w:val="000000" w:themeColor="text1"/>
          <w:lang w:val="id-ID"/>
        </w:rPr>
        <w:t xml:space="preserve">Seminar Hak Kekayaan Intelektual </w:t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</w:r>
      <w:r w:rsid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  <w:lang w:val="id-ID"/>
        </w:rPr>
        <w:t>2014</w:t>
      </w:r>
    </w:p>
    <w:p w:rsidR="00C33E87" w:rsidRPr="00A66D15" w:rsidRDefault="00C33E87" w:rsidP="00A66D15">
      <w:pPr>
        <w:pStyle w:val="BoldNoSpacing"/>
        <w:numPr>
          <w:ilvl w:val="0"/>
          <w:numId w:val="4"/>
        </w:numPr>
        <w:spacing w:line="360" w:lineRule="auto"/>
        <w:rPr>
          <w:rStyle w:val="BoldNoSpacningColored"/>
          <w:b w:val="0"/>
          <w:color w:val="000000" w:themeColor="text1"/>
          <w:lang w:val="id-ID"/>
        </w:rPr>
      </w:pPr>
      <w:r w:rsidRPr="00A66D15">
        <w:rPr>
          <w:rStyle w:val="BoldNoSpacningColored"/>
          <w:b w:val="0"/>
          <w:color w:val="000000" w:themeColor="text1"/>
        </w:rPr>
        <w:t>Seminar Masyarakat Ekonomi Asean (MEA)</w:t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  <w:t>2015</w:t>
      </w:r>
    </w:p>
    <w:p w:rsidR="00C33E87" w:rsidRPr="00A66D15" w:rsidRDefault="00C33E87" w:rsidP="00A66D15">
      <w:pPr>
        <w:pStyle w:val="BoldNoSpacing"/>
        <w:numPr>
          <w:ilvl w:val="0"/>
          <w:numId w:val="4"/>
        </w:numPr>
        <w:spacing w:line="360" w:lineRule="auto"/>
        <w:rPr>
          <w:rStyle w:val="BoldNoSpacningColored"/>
          <w:b w:val="0"/>
          <w:color w:val="000000" w:themeColor="text1"/>
          <w:lang w:val="id-ID"/>
        </w:rPr>
      </w:pPr>
      <w:r w:rsidRPr="00A66D15">
        <w:rPr>
          <w:rStyle w:val="BoldNoSpacningColored"/>
          <w:b w:val="0"/>
          <w:color w:val="000000" w:themeColor="text1"/>
        </w:rPr>
        <w:t>Seminar TOTAL E&amp;P INDONESIE</w:t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ab/>
      </w:r>
      <w:r w:rsidR="00A66D15">
        <w:rPr>
          <w:rStyle w:val="BoldNoSpacningColored"/>
          <w:b w:val="0"/>
          <w:color w:val="000000" w:themeColor="text1"/>
        </w:rPr>
        <w:tab/>
      </w:r>
      <w:r w:rsidRPr="00A66D15">
        <w:rPr>
          <w:rStyle w:val="BoldNoSpacningColored"/>
          <w:b w:val="0"/>
          <w:color w:val="000000" w:themeColor="text1"/>
        </w:rPr>
        <w:t>2016</w:t>
      </w:r>
    </w:p>
    <w:p w:rsidR="00AA6894" w:rsidRPr="00C33E87" w:rsidRDefault="00C33E87" w:rsidP="00A66D15">
      <w:pPr>
        <w:pStyle w:val="BoldNoSpacing"/>
        <w:numPr>
          <w:ilvl w:val="0"/>
          <w:numId w:val="4"/>
        </w:numPr>
        <w:spacing w:line="360" w:lineRule="auto"/>
        <w:rPr>
          <w:b w:val="0"/>
          <w:color w:val="000000" w:themeColor="text1"/>
          <w:lang w:val="id-ID"/>
        </w:rPr>
      </w:pPr>
      <w:r w:rsidRPr="00A66D15">
        <w:rPr>
          <w:rStyle w:val="BoldNoSpacningColored"/>
          <w:b w:val="0"/>
          <w:color w:val="000000" w:themeColor="text1"/>
          <w:lang w:val="id-ID"/>
        </w:rPr>
        <w:t>Seminar Ikatan Notaris Indonesia (INI Jabar)</w:t>
      </w:r>
      <w:r w:rsidRPr="00A66D15">
        <w:rPr>
          <w:rStyle w:val="BoldNoSpacningColored"/>
          <w:b w:val="0"/>
          <w:color w:val="000000" w:themeColor="text1"/>
        </w:rPr>
        <w:tab/>
      </w:r>
      <w:r>
        <w:rPr>
          <w:rStyle w:val="BoldNoSpacningColored"/>
          <w:b w:val="0"/>
          <w:color w:val="000000" w:themeColor="text1"/>
        </w:rPr>
        <w:tab/>
      </w:r>
      <w:r>
        <w:rPr>
          <w:rStyle w:val="BoldNoSpacningColored"/>
          <w:b w:val="0"/>
          <w:color w:val="000000" w:themeColor="text1"/>
        </w:rPr>
        <w:tab/>
      </w:r>
      <w:r w:rsidRPr="00C33E87">
        <w:rPr>
          <w:rStyle w:val="BoldNoSpacningColored"/>
          <w:b w:val="0"/>
          <w:color w:val="000000" w:themeColor="text1"/>
          <w:lang w:val="id-ID"/>
        </w:rPr>
        <w:t>2016</w:t>
      </w:r>
      <w:r w:rsidRPr="00C33E87">
        <w:rPr>
          <w:rStyle w:val="BoldNoSpacningColored"/>
          <w:b w:val="0"/>
          <w:color w:val="000000" w:themeColor="text1"/>
          <w:lang w:val="id-ID"/>
        </w:rPr>
        <w:tab/>
      </w:r>
      <w:r w:rsidRPr="00C33E87">
        <w:rPr>
          <w:rStyle w:val="BoldNoSpacningColored"/>
          <w:b w:val="0"/>
          <w:color w:val="000000" w:themeColor="text1"/>
          <w:lang w:val="id-ID"/>
        </w:rPr>
        <w:tab/>
      </w:r>
      <w:r w:rsidRPr="00C33E87">
        <w:rPr>
          <w:rStyle w:val="BoldNoSpacningColored"/>
          <w:b w:val="0"/>
          <w:color w:val="000000" w:themeColor="text1"/>
          <w:lang w:val="id-ID"/>
        </w:rPr>
        <w:tab/>
      </w:r>
      <w:r w:rsidRPr="00C33E87">
        <w:rPr>
          <w:rStyle w:val="BoldNoSpacningColored"/>
          <w:b w:val="0"/>
          <w:color w:val="000000" w:themeColor="text1"/>
          <w:lang w:val="id-ID"/>
        </w:rPr>
        <w:tab/>
      </w:r>
      <w:r w:rsidRPr="00C33E87">
        <w:rPr>
          <w:rStyle w:val="BoldNoSpacningColored"/>
          <w:b w:val="0"/>
          <w:color w:val="000000" w:themeColor="text1"/>
          <w:lang w:val="id-ID"/>
        </w:rPr>
        <w:tab/>
      </w:r>
      <w:r w:rsidRPr="00C33E87">
        <w:rPr>
          <w:rStyle w:val="BoldNoSpacningColored"/>
          <w:b w:val="0"/>
          <w:color w:val="000000" w:themeColor="text1"/>
          <w:lang w:val="id-ID"/>
        </w:rPr>
        <w:tab/>
      </w:r>
    </w:p>
    <w:sectPr w:rsidR="00AA6894" w:rsidRPr="00C33E87" w:rsidSect="00403790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dotDotDash" w:sz="4" w:space="24" w:color="A8422A" w:themeColor="accent1" w:themeShade="BF"/>
        <w:left w:val="dotDotDash" w:sz="4" w:space="24" w:color="A8422A" w:themeColor="accent1" w:themeShade="BF"/>
        <w:bottom w:val="dotDotDash" w:sz="4" w:space="24" w:color="A8422A" w:themeColor="accent1" w:themeShade="BF"/>
        <w:right w:val="dotDotDash" w:sz="4" w:space="24" w:color="A8422A" w:themeColor="accent1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37" w:rsidRDefault="00726637" w:rsidP="00403790">
      <w:pPr>
        <w:spacing w:line="240" w:lineRule="auto"/>
      </w:pPr>
      <w:r>
        <w:separator/>
      </w:r>
    </w:p>
  </w:endnote>
  <w:endnote w:type="continuationSeparator" w:id="1">
    <w:p w:rsidR="00726637" w:rsidRDefault="00726637" w:rsidP="00403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37" w:rsidRDefault="00726637" w:rsidP="00403790">
      <w:pPr>
        <w:spacing w:line="240" w:lineRule="auto"/>
      </w:pPr>
      <w:r>
        <w:separator/>
      </w:r>
    </w:p>
  </w:footnote>
  <w:footnote w:type="continuationSeparator" w:id="1">
    <w:p w:rsidR="00726637" w:rsidRDefault="00726637" w:rsidP="004037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b/>
        <w:bCs/>
        <w:color w:val="A8422A" w:themeColor="accent1" w:themeShade="BF"/>
        <w:sz w:val="28"/>
        <w:szCs w:val="28"/>
      </w:rPr>
      <w:alias w:val="Title"/>
      <w:id w:val="77887899"/>
      <w:placeholder>
        <w:docPart w:val="AC506A561E3F4D2FAAC418B6CAB70F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3790" w:rsidRPr="00403790" w:rsidRDefault="0040379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/>
            <w:bCs/>
            <w:color w:val="A8422A" w:themeColor="accent1" w:themeShade="BF"/>
            <w:sz w:val="28"/>
            <w:szCs w:val="28"/>
          </w:rPr>
        </w:pPr>
        <w:r w:rsidRPr="00403790">
          <w:rPr>
            <w:rFonts w:ascii="Arial" w:hAnsi="Arial" w:cs="Arial"/>
            <w:b/>
            <w:bCs/>
            <w:color w:val="A8422A" w:themeColor="accent1" w:themeShade="BF"/>
            <w:sz w:val="28"/>
            <w:szCs w:val="28"/>
          </w:rPr>
          <w:t>ASTRID ALFINA PRIMATASYA</w:t>
        </w:r>
      </w:p>
    </w:sdtContent>
  </w:sdt>
  <w:sdt>
    <w:sdtPr>
      <w:rPr>
        <w:rFonts w:ascii="Arial" w:hAnsi="Arial" w:cs="Arial"/>
        <w:b/>
        <w:color w:val="A8422A" w:themeColor="accent1" w:themeShade="BF"/>
      </w:rPr>
      <w:alias w:val="Subtitle"/>
      <w:id w:val="77887903"/>
      <w:placeholder>
        <w:docPart w:val="53B878E5F43C4A6296E8121CE87F56F3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403790" w:rsidRPr="00403790" w:rsidRDefault="0040379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/>
            <w:color w:val="A8422A" w:themeColor="accent1" w:themeShade="BF"/>
          </w:rPr>
        </w:pPr>
        <w:r w:rsidRPr="00403790">
          <w:rPr>
            <w:rFonts w:ascii="Arial" w:hAnsi="Arial" w:cs="Arial"/>
            <w:b/>
            <w:color w:val="A8422A" w:themeColor="accent1" w:themeShade="BF"/>
          </w:rPr>
          <w:t>Curriculum Vitae</w:t>
        </w:r>
      </w:p>
    </w:sdtContent>
  </w:sdt>
  <w:sdt>
    <w:sdtPr>
      <w:rPr>
        <w:rFonts w:ascii="Arial" w:hAnsi="Arial" w:cs="Arial"/>
        <w:b/>
        <w:color w:val="A8422A" w:themeColor="accent1" w:themeShade="BF"/>
      </w:rPr>
      <w:alias w:val="Author"/>
      <w:id w:val="77887908"/>
      <w:placeholder>
        <w:docPart w:val="AA418B2FB41E447F8575083EF3F95235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403790" w:rsidRPr="00403790" w:rsidRDefault="0040379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/>
            <w:color w:val="A8422A" w:themeColor="accent1" w:themeShade="BF"/>
          </w:rPr>
        </w:pPr>
        <w:r w:rsidRPr="00403790">
          <w:rPr>
            <w:rFonts w:ascii="Arial" w:hAnsi="Arial" w:cs="Arial"/>
            <w:b/>
            <w:color w:val="A8422A" w:themeColor="accent1" w:themeShade="BF"/>
          </w:rPr>
          <w:t>Personal Info</w:t>
        </w:r>
      </w:p>
    </w:sdtContent>
  </w:sdt>
  <w:p w:rsidR="00403790" w:rsidRPr="00403790" w:rsidRDefault="00403790">
    <w:pPr>
      <w:pStyle w:val="Header"/>
      <w:rPr>
        <w:rFonts w:ascii="Arial" w:hAnsi="Arial" w:cs="Arial"/>
        <w:color w:val="A8422A" w:themeColor="accent1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D89"/>
    <w:multiLevelType w:val="hybridMultilevel"/>
    <w:tmpl w:val="F752886E"/>
    <w:lvl w:ilvl="0" w:tplc="8DFA40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8422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631AF2"/>
    <w:multiLevelType w:val="hybridMultilevel"/>
    <w:tmpl w:val="9A40264E"/>
    <w:lvl w:ilvl="0" w:tplc="8DFA4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422A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12C90"/>
    <w:multiLevelType w:val="hybridMultilevel"/>
    <w:tmpl w:val="F0C8EB8E"/>
    <w:lvl w:ilvl="0" w:tplc="61ACA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422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765A4"/>
    <w:multiLevelType w:val="hybridMultilevel"/>
    <w:tmpl w:val="F40E70CA"/>
    <w:lvl w:ilvl="0" w:tplc="8DFA4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422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hdrShapeDefaults>
    <o:shapedefaults v:ext="edit" spidmax="921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403790"/>
    <w:rsid w:val="000E5852"/>
    <w:rsid w:val="00190AA7"/>
    <w:rsid w:val="001F71CC"/>
    <w:rsid w:val="00311AF9"/>
    <w:rsid w:val="00403790"/>
    <w:rsid w:val="005C63CA"/>
    <w:rsid w:val="00643D76"/>
    <w:rsid w:val="0071603D"/>
    <w:rsid w:val="00726637"/>
    <w:rsid w:val="007C1DDC"/>
    <w:rsid w:val="00835F98"/>
    <w:rsid w:val="008C7516"/>
    <w:rsid w:val="009C0ECF"/>
    <w:rsid w:val="00A66D15"/>
    <w:rsid w:val="00AA6894"/>
    <w:rsid w:val="00AD50BC"/>
    <w:rsid w:val="00B40AE4"/>
    <w:rsid w:val="00C33E87"/>
    <w:rsid w:val="00C34095"/>
    <w:rsid w:val="00D6283C"/>
    <w:rsid w:val="00DA2509"/>
    <w:rsid w:val="00DB6E5E"/>
    <w:rsid w:val="00E2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7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790"/>
  </w:style>
  <w:style w:type="paragraph" w:styleId="Footer">
    <w:name w:val="footer"/>
    <w:basedOn w:val="Normal"/>
    <w:link w:val="FooterChar"/>
    <w:uiPriority w:val="99"/>
    <w:semiHidden/>
    <w:unhideWhenUsed/>
    <w:rsid w:val="004037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790"/>
  </w:style>
  <w:style w:type="paragraph" w:styleId="BalloonText">
    <w:name w:val="Balloon Text"/>
    <w:basedOn w:val="Normal"/>
    <w:link w:val="BalloonTextChar"/>
    <w:uiPriority w:val="99"/>
    <w:semiHidden/>
    <w:unhideWhenUsed/>
    <w:rsid w:val="00403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61B2"/>
    <w:rPr>
      <w:color w:val="00A3D6" w:themeColor="hyperlink"/>
      <w:u w:val="single"/>
    </w:rPr>
  </w:style>
  <w:style w:type="table" w:styleId="TableGrid">
    <w:name w:val="Table Grid"/>
    <w:basedOn w:val="TableNormal"/>
    <w:uiPriority w:val="59"/>
    <w:rsid w:val="00E261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261B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261B2"/>
    <w:pPr>
      <w:spacing w:line="240" w:lineRule="auto"/>
    </w:pPr>
    <w:rPr>
      <w:color w:val="A8422A" w:themeColor="accent1" w:themeShade="BF"/>
    </w:rPr>
    <w:tblPr>
      <w:tblStyleRowBandSize w:val="1"/>
      <w:tblStyleColBandSize w:val="1"/>
      <w:tblInd w:w="0" w:type="dxa"/>
      <w:tblBorders>
        <w:top w:val="single" w:sz="8" w:space="0" w:color="D16349" w:themeColor="accent1"/>
        <w:bottom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261B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43D76"/>
    <w:pPr>
      <w:ind w:left="720"/>
      <w:contextualSpacing/>
    </w:pPr>
  </w:style>
  <w:style w:type="paragraph" w:customStyle="1" w:styleId="BoldNoSpacing">
    <w:name w:val="Bold No Spacing"/>
    <w:basedOn w:val="Normal"/>
    <w:qFormat/>
    <w:rsid w:val="00C33E87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ldNoSpacningColored">
    <w:name w:val="Bold No Spacning Colored"/>
    <w:basedOn w:val="DefaultParagraphFont"/>
    <w:uiPriority w:val="1"/>
    <w:qFormat/>
    <w:rsid w:val="00C33E87"/>
    <w:rPr>
      <w:color w:val="6E9987"/>
    </w:rPr>
  </w:style>
  <w:style w:type="character" w:customStyle="1" w:styleId="GreenStrike">
    <w:name w:val="Green Strike"/>
    <w:basedOn w:val="DefaultParagraphFont"/>
    <w:uiPriority w:val="1"/>
    <w:qFormat/>
    <w:rsid w:val="00C33E87"/>
    <w:rPr>
      <w:dstrike/>
      <w:color w:val="618889" w:themeColor="accent3" w:themeShade="BF"/>
      <w:vertAlign w:val="superscript"/>
      <w:lang w:val="fr-FR"/>
    </w:rPr>
  </w:style>
  <w:style w:type="character" w:customStyle="1" w:styleId="xbe">
    <w:name w:val="_xbe"/>
    <w:basedOn w:val="DefaultParagraphFont"/>
    <w:rsid w:val="005C63CA"/>
  </w:style>
  <w:style w:type="table" w:styleId="MediumShading1-Accent1">
    <w:name w:val="Medium Shading 1 Accent 1"/>
    <w:basedOn w:val="TableNormal"/>
    <w:uiPriority w:val="63"/>
    <w:rsid w:val="007C1DD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8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trid.alvina@yahoo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506A561E3F4D2FAAC418B6CAB70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E9DE-9E27-4530-8126-532A4474F9A3}"/>
      </w:docPartPr>
      <w:docPartBody>
        <w:p w:rsidR="00956295" w:rsidRDefault="00665ECC" w:rsidP="00665ECC">
          <w:pPr>
            <w:pStyle w:val="AC506A561E3F4D2FAAC418B6CAB70F5E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53B878E5F43C4A6296E8121CE87F5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4A78-A171-4B68-BC04-D928B939AC17}"/>
      </w:docPartPr>
      <w:docPartBody>
        <w:p w:rsidR="00956295" w:rsidRDefault="00665ECC" w:rsidP="00665ECC">
          <w:pPr>
            <w:pStyle w:val="53B878E5F43C4A6296E8121CE87F56F3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AA418B2FB41E447F8575083EF3F95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592D2-6474-41DE-B05F-9DFACD2CC75E}"/>
      </w:docPartPr>
      <w:docPartBody>
        <w:p w:rsidR="00956295" w:rsidRDefault="00665ECC" w:rsidP="00665ECC">
          <w:pPr>
            <w:pStyle w:val="AA418B2FB41E447F8575083EF3F95235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65ECC"/>
    <w:rsid w:val="00055042"/>
    <w:rsid w:val="000D5C68"/>
    <w:rsid w:val="00665ECC"/>
    <w:rsid w:val="0095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D8BF26ABB04113A450F4ABFECE3489">
    <w:name w:val="EBD8BF26ABB04113A450F4ABFECE3489"/>
    <w:rsid w:val="00665ECC"/>
  </w:style>
  <w:style w:type="paragraph" w:customStyle="1" w:styleId="9F8DB705B3424E468491164E6A6592C7">
    <w:name w:val="9F8DB705B3424E468491164E6A6592C7"/>
    <w:rsid w:val="00665ECC"/>
  </w:style>
  <w:style w:type="paragraph" w:customStyle="1" w:styleId="AC506A561E3F4D2FAAC418B6CAB70F5E">
    <w:name w:val="AC506A561E3F4D2FAAC418B6CAB70F5E"/>
    <w:rsid w:val="00665ECC"/>
  </w:style>
  <w:style w:type="paragraph" w:customStyle="1" w:styleId="53B878E5F43C4A6296E8121CE87F56F3">
    <w:name w:val="53B878E5F43C4A6296E8121CE87F56F3"/>
    <w:rsid w:val="00665ECC"/>
  </w:style>
  <w:style w:type="paragraph" w:customStyle="1" w:styleId="AA418B2FB41E447F8575083EF3F95235">
    <w:name w:val="AA418B2FB41E447F8575083EF3F95235"/>
    <w:rsid w:val="00665E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ASTRID ALFINA PRIMATASYA</vt:lpstr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ASTRID ALFINA PRIMATASYA</dc:title>
  <dc:subject>Curriculum Vitae</dc:subject>
  <dc:creator>Personal Info</dc:creator>
  <cp:lastModifiedBy>Ghazi Arshavir F</cp:lastModifiedBy>
  <cp:revision>6</cp:revision>
  <dcterms:created xsi:type="dcterms:W3CDTF">2017-08-02T03:27:00Z</dcterms:created>
  <dcterms:modified xsi:type="dcterms:W3CDTF">2017-08-21T13:21:00Z</dcterms:modified>
</cp:coreProperties>
</file>